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4F8B3" w14:textId="0FDD8D7C" w:rsidR="00967EF7" w:rsidRDefault="00B457B7" w:rsidP="00967EF7">
      <w:pPr>
        <w:pStyle w:val="scx1"/>
        <w:spacing w:before="0" w:after="120"/>
        <w:jc w:val="center"/>
        <w:rPr>
          <w:rFonts w:cs="Arial"/>
          <w:caps w:val="0"/>
          <w:sz w:val="28"/>
          <w:szCs w:val="28"/>
          <w:lang w:val="en-US" w:eastAsia="fr-FR"/>
        </w:rPr>
      </w:pPr>
      <w:r>
        <w:rPr>
          <w:rFonts w:cs="Arial"/>
          <w:caps w:val="0"/>
          <w:sz w:val="28"/>
          <w:szCs w:val="28"/>
          <w:lang w:val="mk-MK" w:eastAsia="fr-FR"/>
        </w:rPr>
        <w:t xml:space="preserve">Математика, </w:t>
      </w:r>
      <w:r w:rsidR="00F876FD">
        <w:rPr>
          <w:rFonts w:cs="Arial"/>
          <w:caps w:val="0"/>
          <w:sz w:val="28"/>
          <w:szCs w:val="28"/>
          <w:lang w:val="mk-MK" w:eastAsia="fr-FR"/>
        </w:rPr>
        <w:t>Решавање линеарни равенки</w:t>
      </w:r>
    </w:p>
    <w:p w14:paraId="3026025D" w14:textId="77777777" w:rsidR="007402E4" w:rsidRPr="007402E4" w:rsidRDefault="007402E4" w:rsidP="007402E4">
      <w:pPr>
        <w:pStyle w:val="scx-TEXT"/>
        <w:rPr>
          <w:lang w:val="en-US" w:eastAsia="fr-FR"/>
        </w:rPr>
      </w:pPr>
    </w:p>
    <w:tbl>
      <w:tblPr>
        <w:tblStyle w:val="TableGrid"/>
        <w:tblW w:w="9147" w:type="dxa"/>
        <w:tblLook w:val="04A0" w:firstRow="1" w:lastRow="0" w:firstColumn="1" w:lastColumn="0" w:noHBand="0" w:noVBand="1"/>
      </w:tblPr>
      <w:tblGrid>
        <w:gridCol w:w="2736"/>
        <w:gridCol w:w="6411"/>
      </w:tblGrid>
      <w:tr w:rsidR="00F876FD" w:rsidRPr="00137397" w14:paraId="42E95DAC" w14:textId="77777777" w:rsidTr="00735873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62B5B415" w14:textId="77777777" w:rsidR="00F876FD" w:rsidRPr="00137397" w:rsidRDefault="00F876FD" w:rsidP="00F876FD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Наслов на  активноста</w:t>
            </w:r>
          </w:p>
        </w:tc>
        <w:tc>
          <w:tcPr>
            <w:tcW w:w="6411" w:type="dxa"/>
          </w:tcPr>
          <w:p w14:paraId="4065B09F" w14:textId="56F3CD31" w:rsidR="00F876FD" w:rsidRPr="004136E0" w:rsidRDefault="00F876FD" w:rsidP="004136E0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proofErr w:type="spellStart"/>
            <w:r w:rsidRPr="004136E0">
              <w:t>Решавање</w:t>
            </w:r>
            <w:proofErr w:type="spellEnd"/>
            <w:r w:rsidRPr="004136E0">
              <w:t xml:space="preserve"> </w:t>
            </w:r>
            <w:proofErr w:type="spellStart"/>
            <w:r w:rsidRPr="004136E0">
              <w:t>линеарни</w:t>
            </w:r>
            <w:proofErr w:type="spellEnd"/>
            <w:r w:rsidRPr="004136E0">
              <w:t xml:space="preserve"> </w:t>
            </w:r>
            <w:proofErr w:type="spellStart"/>
            <w:r w:rsidRPr="004136E0">
              <w:t>равенки</w:t>
            </w:r>
            <w:proofErr w:type="spellEnd"/>
            <w:r w:rsidRPr="004136E0">
              <w:t xml:space="preserve"> </w:t>
            </w:r>
            <w:proofErr w:type="spellStart"/>
            <w:r w:rsidRPr="004136E0">
              <w:t>со</w:t>
            </w:r>
            <w:proofErr w:type="spellEnd"/>
            <w:r w:rsidRPr="004136E0">
              <w:t xml:space="preserve"> </w:t>
            </w:r>
            <w:proofErr w:type="spellStart"/>
            <w:r w:rsidRPr="004136E0">
              <w:t>користење</w:t>
            </w:r>
            <w:proofErr w:type="spellEnd"/>
            <w:r w:rsidRPr="004136E0">
              <w:t xml:space="preserve"> </w:t>
            </w:r>
            <w:proofErr w:type="spellStart"/>
            <w:r w:rsidRPr="004136E0">
              <w:t>на</w:t>
            </w:r>
            <w:proofErr w:type="spellEnd"/>
            <w:r w:rsidRPr="004136E0">
              <w:t xml:space="preserve"> </w:t>
            </w:r>
            <w:proofErr w:type="spellStart"/>
            <w:r w:rsidRPr="004136E0">
              <w:t>мобилни</w:t>
            </w:r>
            <w:proofErr w:type="spellEnd"/>
            <w:r w:rsidRPr="004136E0">
              <w:t xml:space="preserve"> </w:t>
            </w:r>
            <w:proofErr w:type="spellStart"/>
            <w:r w:rsidRPr="004136E0">
              <w:t>апликации</w:t>
            </w:r>
            <w:proofErr w:type="spellEnd"/>
          </w:p>
        </w:tc>
      </w:tr>
      <w:tr w:rsidR="00F876FD" w:rsidRPr="00137397" w14:paraId="7DE61D5F" w14:textId="77777777" w:rsidTr="00735873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0DBB5698" w14:textId="7A36CF58" w:rsidR="00F876FD" w:rsidRPr="00137397" w:rsidRDefault="00F876FD" w:rsidP="00F876FD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Наставник</w:t>
            </w:r>
          </w:p>
        </w:tc>
        <w:tc>
          <w:tcPr>
            <w:tcW w:w="6411" w:type="dxa"/>
          </w:tcPr>
          <w:p w14:paraId="5E10F5EA" w14:textId="28DF17BC" w:rsidR="00F876FD" w:rsidRPr="004136E0" w:rsidRDefault="00F876FD" w:rsidP="004136E0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proofErr w:type="spellStart"/>
            <w:r w:rsidRPr="004136E0">
              <w:t>Марија</w:t>
            </w:r>
            <w:proofErr w:type="spellEnd"/>
            <w:r w:rsidRPr="004136E0">
              <w:t xml:space="preserve"> </w:t>
            </w:r>
            <w:proofErr w:type="spellStart"/>
            <w:r w:rsidRPr="004136E0">
              <w:t>Петровска</w:t>
            </w:r>
            <w:proofErr w:type="spellEnd"/>
          </w:p>
        </w:tc>
      </w:tr>
      <w:tr w:rsidR="00F876FD" w:rsidRPr="00137397" w14:paraId="2AC7D3FB" w14:textId="77777777" w:rsidTr="00735873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0001CF89" w14:textId="0461AB0D" w:rsidR="00F876FD" w:rsidRPr="00137397" w:rsidRDefault="00F876FD" w:rsidP="00F876FD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Училиште</w:t>
            </w:r>
          </w:p>
        </w:tc>
        <w:tc>
          <w:tcPr>
            <w:tcW w:w="6411" w:type="dxa"/>
          </w:tcPr>
          <w:p w14:paraId="46377656" w14:textId="7ED14922" w:rsidR="00F876FD" w:rsidRPr="004136E0" w:rsidRDefault="00F876FD" w:rsidP="004136E0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 w:rsidRPr="004136E0">
              <w:t xml:space="preserve">О.О.У. </w:t>
            </w:r>
            <w:proofErr w:type="spellStart"/>
            <w:r w:rsidRPr="004136E0">
              <w:t>Димитар</w:t>
            </w:r>
            <w:proofErr w:type="spellEnd"/>
            <w:r w:rsidRPr="004136E0">
              <w:t xml:space="preserve"> </w:t>
            </w:r>
            <w:proofErr w:type="spellStart"/>
            <w:r w:rsidRPr="004136E0">
              <w:t>Влахов</w:t>
            </w:r>
            <w:proofErr w:type="spellEnd"/>
            <w:r w:rsidRPr="004136E0">
              <w:t xml:space="preserve"> -</w:t>
            </w:r>
            <w:proofErr w:type="spellStart"/>
            <w:r w:rsidRPr="004136E0">
              <w:t>Штип</w:t>
            </w:r>
            <w:proofErr w:type="spellEnd"/>
          </w:p>
        </w:tc>
      </w:tr>
      <w:tr w:rsidR="00F876FD" w:rsidRPr="00137397" w14:paraId="500CD4AD" w14:textId="77777777" w:rsidTr="00735873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4F1BFC61" w14:textId="77777777" w:rsidR="00F876FD" w:rsidRPr="00137397" w:rsidDel="0019373C" w:rsidRDefault="00F876FD" w:rsidP="00F876FD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Одделение/ година</w:t>
            </w:r>
          </w:p>
        </w:tc>
        <w:tc>
          <w:tcPr>
            <w:tcW w:w="6411" w:type="dxa"/>
          </w:tcPr>
          <w:p w14:paraId="63B3DFB4" w14:textId="3B9C33F0" w:rsidR="00F876FD" w:rsidRPr="004136E0" w:rsidRDefault="00F876FD" w:rsidP="004136E0">
            <w:pPr>
              <w:pStyle w:val="scx-TEXT"/>
              <w:jc w:val="left"/>
              <w:rPr>
                <w:bCs w:val="0"/>
                <w:color w:val="auto"/>
                <w:lang w:val="en-US" w:eastAsia="fr-FR"/>
              </w:rPr>
            </w:pPr>
            <w:r w:rsidRPr="004136E0">
              <w:t>IX</w:t>
            </w:r>
          </w:p>
        </w:tc>
      </w:tr>
      <w:tr w:rsidR="00F876FD" w:rsidRPr="00137397" w14:paraId="3328CF92" w14:textId="77777777" w:rsidTr="00735873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1747D6AE" w14:textId="12AB3E7C" w:rsidR="00F876FD" w:rsidRPr="00137397" w:rsidRDefault="00F876FD" w:rsidP="00F876FD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Наставен предмет</w:t>
            </w:r>
          </w:p>
        </w:tc>
        <w:tc>
          <w:tcPr>
            <w:tcW w:w="6411" w:type="dxa"/>
          </w:tcPr>
          <w:p w14:paraId="59AAA55A" w14:textId="2AD54186" w:rsidR="00F876FD" w:rsidRPr="004136E0" w:rsidRDefault="00F876FD" w:rsidP="004136E0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proofErr w:type="spellStart"/>
            <w:r w:rsidRPr="004136E0">
              <w:t>Математика</w:t>
            </w:r>
            <w:proofErr w:type="spellEnd"/>
          </w:p>
        </w:tc>
      </w:tr>
      <w:tr w:rsidR="00F876FD" w:rsidRPr="00137397" w14:paraId="5735AAF9" w14:textId="77777777" w:rsidTr="00735873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3FAFD17B" w14:textId="23BD602D" w:rsidR="00F876FD" w:rsidRPr="00137397" w:rsidRDefault="00F876FD" w:rsidP="00F876FD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Наставна содржина</w:t>
            </w:r>
          </w:p>
        </w:tc>
        <w:tc>
          <w:tcPr>
            <w:tcW w:w="6411" w:type="dxa"/>
          </w:tcPr>
          <w:p w14:paraId="59FB47AC" w14:textId="68BEB72C" w:rsidR="00F876FD" w:rsidRPr="004136E0" w:rsidRDefault="00F876FD" w:rsidP="004136E0">
            <w:pPr>
              <w:pStyle w:val="scx-TEXT"/>
              <w:jc w:val="left"/>
              <w:rPr>
                <w:bCs w:val="0"/>
                <w:color w:val="auto"/>
                <w:lang w:val="mk-MK"/>
              </w:rPr>
            </w:pPr>
            <w:proofErr w:type="spellStart"/>
            <w:r w:rsidRPr="004136E0">
              <w:t>Решавање</w:t>
            </w:r>
            <w:proofErr w:type="spellEnd"/>
            <w:r w:rsidRPr="004136E0">
              <w:t xml:space="preserve"> </w:t>
            </w:r>
            <w:proofErr w:type="spellStart"/>
            <w:r w:rsidRPr="004136E0">
              <w:t>линеарни</w:t>
            </w:r>
            <w:proofErr w:type="spellEnd"/>
            <w:r w:rsidRPr="004136E0">
              <w:t xml:space="preserve"> </w:t>
            </w:r>
            <w:proofErr w:type="spellStart"/>
            <w:r w:rsidRPr="004136E0">
              <w:t>равенки</w:t>
            </w:r>
            <w:proofErr w:type="spellEnd"/>
            <w:r w:rsidRPr="004136E0">
              <w:t xml:space="preserve"> </w:t>
            </w:r>
          </w:p>
        </w:tc>
      </w:tr>
      <w:tr w:rsidR="00F876FD" w:rsidRPr="00137397" w14:paraId="5C5D362F" w14:textId="77777777" w:rsidTr="00641BC2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62F84623" w14:textId="1CEB5756" w:rsidR="00F876FD" w:rsidRPr="00137397" w:rsidRDefault="00F876FD" w:rsidP="00F876FD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Наставни цели</w:t>
            </w:r>
          </w:p>
        </w:tc>
        <w:tc>
          <w:tcPr>
            <w:tcW w:w="6411" w:type="dxa"/>
            <w:vAlign w:val="center"/>
          </w:tcPr>
          <w:p w14:paraId="56BDE146" w14:textId="77777777" w:rsidR="004136E0" w:rsidRPr="004136E0" w:rsidRDefault="004136E0" w:rsidP="004136E0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</w:pPr>
            <w:r w:rsidRPr="004136E0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>Ученикот да може да:</w:t>
            </w:r>
          </w:p>
          <w:p w14:paraId="18E2A85D" w14:textId="5FAB9814" w:rsidR="00F876FD" w:rsidRPr="004136E0" w:rsidRDefault="00F876FD" w:rsidP="004136E0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Arial" w:hAnsi="Arial" w:cs="Arial"/>
                <w:sz w:val="22"/>
                <w:szCs w:val="22"/>
                <w:lang w:val="mk-MK" w:eastAsia="mk-MK"/>
              </w:rPr>
            </w:pPr>
            <w:r w:rsidRPr="004136E0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 xml:space="preserve">- </w:t>
            </w:r>
            <w:r w:rsidR="004136E0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>р</w:t>
            </w:r>
            <w:r w:rsidRPr="004136E0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>ешава линеарни равенки со коефициенти,</w:t>
            </w:r>
            <w:r w:rsidR="004136E0" w:rsidRPr="004136E0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 xml:space="preserve"> </w:t>
            </w:r>
            <w:r w:rsidRPr="004136E0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>цели броеви (со и без загради, негативни знаци во равенката),</w:t>
            </w:r>
          </w:p>
          <w:p w14:paraId="4A61BEE4" w14:textId="00C9D5AA" w:rsidR="00F876FD" w:rsidRPr="004136E0" w:rsidRDefault="00F876FD" w:rsidP="004136E0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</w:pPr>
            <w:r w:rsidRPr="004136E0">
              <w:rPr>
                <w:rFonts w:ascii="Arial" w:hAnsi="Arial" w:cs="Arial"/>
                <w:sz w:val="22"/>
                <w:szCs w:val="22"/>
                <w:lang w:val="mk-MK" w:eastAsia="mk-MK"/>
              </w:rPr>
              <w:t>-</w:t>
            </w:r>
            <w:r w:rsidRPr="004136E0">
              <w:rPr>
                <w:rFonts w:ascii="Arial" w:hAnsi="Arial" w:cs="Arial"/>
                <w:sz w:val="22"/>
                <w:szCs w:val="22"/>
                <w:lang w:eastAsia="mk-MK"/>
              </w:rPr>
              <w:t xml:space="preserve"> </w:t>
            </w:r>
            <w:r w:rsidR="004136E0">
              <w:rPr>
                <w:rFonts w:ascii="Arial" w:hAnsi="Arial" w:cs="Arial"/>
                <w:sz w:val="22"/>
                <w:szCs w:val="22"/>
                <w:lang w:val="mk-MK" w:eastAsia="mk-MK"/>
              </w:rPr>
              <w:t>р</w:t>
            </w:r>
            <w:r w:rsidRPr="004136E0">
              <w:rPr>
                <w:rFonts w:ascii="Arial" w:hAnsi="Arial" w:cs="Arial"/>
                <w:sz w:val="22"/>
                <w:szCs w:val="22"/>
                <w:lang w:val="mk-MK" w:eastAsia="mk-MK"/>
              </w:rPr>
              <w:t>ешава проблеми со броеви,</w:t>
            </w:r>
            <w:r w:rsidR="004136E0" w:rsidRPr="004136E0">
              <w:rPr>
                <w:rFonts w:ascii="Arial" w:hAnsi="Arial" w:cs="Arial"/>
                <w:sz w:val="22"/>
                <w:szCs w:val="22"/>
                <w:lang w:val="mk-MK" w:eastAsia="mk-MK"/>
              </w:rPr>
              <w:t xml:space="preserve"> </w:t>
            </w:r>
            <w:r w:rsidRPr="004136E0">
              <w:rPr>
                <w:rFonts w:ascii="Arial" w:hAnsi="Arial" w:cs="Arial"/>
                <w:sz w:val="22"/>
                <w:szCs w:val="22"/>
                <w:lang w:val="mk-MK" w:eastAsia="mk-MK"/>
              </w:rPr>
              <w:t>составува и решава линеарни равенки,</w:t>
            </w:r>
          </w:p>
          <w:p w14:paraId="5A76EB35" w14:textId="2C9819C7" w:rsidR="00F876FD" w:rsidRPr="004136E0" w:rsidRDefault="00F876FD" w:rsidP="004136E0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right="-23"/>
              <w:rPr>
                <w:rFonts w:ascii="Arial" w:eastAsia="Arial" w:hAnsi="Arial" w:cs="Arial"/>
                <w:sz w:val="22"/>
                <w:szCs w:val="22"/>
                <w:lang w:val="mk-MK"/>
              </w:rPr>
            </w:pPr>
            <w:r w:rsidRPr="004136E0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 xml:space="preserve">- </w:t>
            </w:r>
            <w:r w:rsidR="004136E0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>р</w:t>
            </w:r>
            <w:r w:rsidRPr="004136E0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>аботи со броеви, алгебарски изрази и равенки и применува мобилни апликации.</w:t>
            </w:r>
          </w:p>
        </w:tc>
      </w:tr>
      <w:tr w:rsidR="00F876FD" w:rsidRPr="00137397" w14:paraId="7BE517B2" w14:textId="77777777" w:rsidTr="000351EA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4556048F" w14:textId="0ABEC6D8" w:rsidR="00F876FD" w:rsidRPr="00137397" w:rsidRDefault="00F876FD" w:rsidP="00F876FD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Очекувани резултати</w:t>
            </w:r>
          </w:p>
        </w:tc>
        <w:tc>
          <w:tcPr>
            <w:tcW w:w="6411" w:type="dxa"/>
            <w:vAlign w:val="center"/>
          </w:tcPr>
          <w:p w14:paraId="33973E9C" w14:textId="0B62FB8E" w:rsidR="00F876FD" w:rsidRPr="004136E0" w:rsidRDefault="00F876FD" w:rsidP="004136E0">
            <w:pPr>
              <w:spacing w:before="120" w:after="120" w:line="276" w:lineRule="auto"/>
              <w:rPr>
                <w:rFonts w:ascii="Arial" w:hAnsi="Arial" w:cs="Arial"/>
                <w:sz w:val="22"/>
                <w:szCs w:val="22"/>
                <w:lang w:val="mk-MK"/>
              </w:rPr>
            </w:pPr>
            <w:r w:rsidRPr="004136E0">
              <w:rPr>
                <w:rFonts w:ascii="Arial" w:hAnsi="Arial" w:cs="Arial"/>
                <w:sz w:val="22"/>
                <w:szCs w:val="22"/>
                <w:lang w:val="mk-MK" w:eastAsia="fr-FR"/>
              </w:rPr>
              <w:t>Решава линеарни равенки и презентира концизни,</w:t>
            </w:r>
            <w:r w:rsidR="004136E0" w:rsidRPr="004136E0">
              <w:rPr>
                <w:rFonts w:ascii="Arial" w:hAnsi="Arial" w:cs="Arial"/>
                <w:sz w:val="22"/>
                <w:szCs w:val="22"/>
                <w:lang w:val="mk-MK" w:eastAsia="fr-FR"/>
              </w:rPr>
              <w:t xml:space="preserve"> </w:t>
            </w:r>
            <w:r w:rsidRPr="004136E0">
              <w:rPr>
                <w:rFonts w:ascii="Arial" w:hAnsi="Arial" w:cs="Arial"/>
                <w:sz w:val="22"/>
                <w:szCs w:val="22"/>
                <w:lang w:val="mk-MK" w:eastAsia="fr-FR"/>
              </w:rPr>
              <w:t>поткрепени аргументи за да ги образложи решенијата, користејќи мобилни апликации.</w:t>
            </w:r>
          </w:p>
        </w:tc>
      </w:tr>
      <w:tr w:rsidR="00F876FD" w:rsidRPr="00137397" w14:paraId="576A04D4" w14:textId="77777777" w:rsidTr="00735873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60493B3A" w14:textId="7EC3F496" w:rsidR="00F876FD" w:rsidRPr="00137397" w:rsidRDefault="00F876FD" w:rsidP="00F876FD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Мобилна апликација (линк и опис на користење)</w:t>
            </w:r>
          </w:p>
        </w:tc>
        <w:tc>
          <w:tcPr>
            <w:tcW w:w="6411" w:type="dxa"/>
          </w:tcPr>
          <w:p w14:paraId="4C812488" w14:textId="67073791" w:rsidR="00F876FD" w:rsidRPr="000E351A" w:rsidRDefault="00000000" w:rsidP="004136E0">
            <w:pPr>
              <w:pStyle w:val="scx-TEXT"/>
              <w:jc w:val="left"/>
              <w:rPr>
                <w:bCs w:val="0"/>
                <w:noProof/>
                <w:color w:val="auto"/>
                <w:lang w:val="mk-MK" w:eastAsia="en-US"/>
              </w:rPr>
            </w:pPr>
            <w:hyperlink r:id="rId8" w:history="1">
              <w:r w:rsidR="004136E0" w:rsidRPr="004136E0">
                <w:rPr>
                  <w:rStyle w:val="Hyperlink"/>
                  <w:bCs w:val="0"/>
                  <w:noProof/>
                  <w:lang w:val="en-US" w:eastAsia="en-US"/>
                </w:rPr>
                <w:t>Photomath</w:t>
              </w:r>
            </w:hyperlink>
            <w:r w:rsidR="000E351A">
              <w:rPr>
                <w:rStyle w:val="Hyperlink"/>
                <w:bCs w:val="0"/>
                <w:noProof/>
                <w:lang w:val="mk-MK" w:eastAsia="en-US"/>
              </w:rPr>
              <w:t xml:space="preserve"> </w:t>
            </w:r>
            <w:r w:rsidR="000E351A" w:rsidRPr="000E351A">
              <w:rPr>
                <w:rStyle w:val="Hyperlink"/>
                <w:bCs w:val="0"/>
                <w:noProof/>
                <w:color w:val="auto"/>
                <w:lang w:val="mk-MK" w:eastAsia="en-US"/>
              </w:rPr>
              <w:t>(</w:t>
            </w:r>
            <w:r w:rsidR="000E351A" w:rsidRPr="000E351A">
              <w:rPr>
                <w:rStyle w:val="Hyperlink"/>
                <w:noProof/>
                <w:color w:val="auto"/>
                <w:lang w:val="mk-MK" w:eastAsia="en-US"/>
              </w:rPr>
              <w:t xml:space="preserve">линк: </w:t>
            </w:r>
            <w:hyperlink r:id="rId9" w:history="1">
              <w:r w:rsidR="000E351A" w:rsidRPr="000E351A">
                <w:rPr>
                  <w:rStyle w:val="Hyperlink"/>
                  <w:noProof/>
                  <w:lang w:val="mk-MK" w:eastAsia="en-US"/>
                </w:rPr>
                <w:t>http://bit.ly/3iW1Vbq</w:t>
              </w:r>
            </w:hyperlink>
            <w:r w:rsidR="000E351A" w:rsidRPr="000E351A">
              <w:rPr>
                <w:rStyle w:val="Hyperlink"/>
                <w:noProof/>
                <w:color w:val="auto"/>
                <w:lang w:val="mk-MK" w:eastAsia="en-US"/>
              </w:rPr>
              <w:t>)</w:t>
            </w:r>
          </w:p>
          <w:p w14:paraId="0C6FF55C" w14:textId="0380D09D" w:rsidR="004136E0" w:rsidRPr="000E351A" w:rsidRDefault="00000000" w:rsidP="004136E0">
            <w:pPr>
              <w:pStyle w:val="scx-TEXT"/>
              <w:jc w:val="left"/>
              <w:rPr>
                <w:bCs w:val="0"/>
                <w:noProof/>
                <w:color w:val="auto"/>
                <w:lang w:val="mk-MK" w:eastAsia="en-US"/>
              </w:rPr>
            </w:pPr>
            <w:hyperlink r:id="rId10" w:history="1">
              <w:r w:rsidR="004136E0" w:rsidRPr="004136E0">
                <w:rPr>
                  <w:rStyle w:val="Hyperlink"/>
                  <w:bCs w:val="0"/>
                  <w:noProof/>
                  <w:lang w:val="en-US" w:eastAsia="en-US"/>
                </w:rPr>
                <w:t>Microsoft Math Solver</w:t>
              </w:r>
            </w:hyperlink>
            <w:r w:rsidR="000E351A">
              <w:rPr>
                <w:rStyle w:val="Hyperlink"/>
                <w:bCs w:val="0"/>
                <w:noProof/>
                <w:lang w:val="mk-MK" w:eastAsia="en-US"/>
              </w:rPr>
              <w:t xml:space="preserve"> </w:t>
            </w:r>
            <w:r w:rsidR="000E351A" w:rsidRPr="000E351A">
              <w:rPr>
                <w:rStyle w:val="Hyperlink"/>
                <w:noProof/>
                <w:color w:val="auto"/>
                <w:lang w:val="mk-MK" w:eastAsia="en-US"/>
              </w:rPr>
              <w:t xml:space="preserve">(линк: </w:t>
            </w:r>
            <w:hyperlink r:id="rId11" w:history="1">
              <w:r w:rsidR="000E351A" w:rsidRPr="000E351A">
                <w:rPr>
                  <w:rStyle w:val="Hyperlink"/>
                  <w:noProof/>
                  <w:lang w:val="mk-MK" w:eastAsia="en-US"/>
                </w:rPr>
                <w:t>http://bit.ly/3Hod6TE</w:t>
              </w:r>
            </w:hyperlink>
            <w:r w:rsidR="000E351A" w:rsidRPr="000E351A">
              <w:rPr>
                <w:rStyle w:val="Hyperlink"/>
                <w:noProof/>
                <w:color w:val="auto"/>
                <w:lang w:val="mk-MK" w:eastAsia="en-US"/>
              </w:rPr>
              <w:t>)</w:t>
            </w:r>
          </w:p>
          <w:p w14:paraId="06FA47B8" w14:textId="4677C2F7" w:rsidR="004136E0" w:rsidRPr="000E351A" w:rsidRDefault="00000000" w:rsidP="000E351A">
            <w:pPr>
              <w:pStyle w:val="scx-TEXT"/>
              <w:tabs>
                <w:tab w:val="left" w:pos="3576"/>
              </w:tabs>
              <w:jc w:val="left"/>
              <w:rPr>
                <w:bCs w:val="0"/>
                <w:noProof/>
                <w:color w:val="auto"/>
                <w:lang w:val="mk-MK" w:eastAsia="en-US"/>
              </w:rPr>
            </w:pPr>
            <w:hyperlink r:id="rId12" w:history="1">
              <w:r w:rsidR="004136E0" w:rsidRPr="004136E0">
                <w:rPr>
                  <w:rStyle w:val="Hyperlink"/>
                  <w:bCs w:val="0"/>
                  <w:noProof/>
                  <w:lang w:val="en-US" w:eastAsia="en-US"/>
                </w:rPr>
                <w:t>Learn Math &amp; Math Problems</w:t>
              </w:r>
            </w:hyperlink>
            <w:r w:rsidR="000E351A">
              <w:rPr>
                <w:rStyle w:val="Hyperlink"/>
                <w:bCs w:val="0"/>
                <w:noProof/>
                <w:lang w:val="mk-MK" w:eastAsia="en-US"/>
              </w:rPr>
              <w:t xml:space="preserve"> </w:t>
            </w:r>
            <w:r w:rsidR="000E351A" w:rsidRPr="000E351A">
              <w:rPr>
                <w:rStyle w:val="Hyperlink"/>
                <w:bCs w:val="0"/>
                <w:noProof/>
                <w:color w:val="auto"/>
                <w:u w:val="none"/>
                <w:lang w:val="mk-MK" w:eastAsia="en-US"/>
              </w:rPr>
              <w:t xml:space="preserve">(линк: </w:t>
            </w:r>
            <w:hyperlink r:id="rId13" w:history="1">
              <w:r w:rsidR="000E351A" w:rsidRPr="000E351A">
                <w:rPr>
                  <w:rStyle w:val="Hyperlink"/>
                  <w:bCs w:val="0"/>
                  <w:noProof/>
                  <w:lang w:val="mk-MK" w:eastAsia="en-US"/>
                </w:rPr>
                <w:t>http://bit.ly/3Hmnco9</w:t>
              </w:r>
            </w:hyperlink>
            <w:r w:rsidR="000E351A" w:rsidRPr="000E351A">
              <w:rPr>
                <w:rStyle w:val="Hyperlink"/>
                <w:bCs w:val="0"/>
                <w:noProof/>
                <w:color w:val="auto"/>
                <w:u w:val="none"/>
                <w:lang w:val="mk-MK" w:eastAsia="en-US"/>
              </w:rPr>
              <w:t>)</w:t>
            </w:r>
          </w:p>
          <w:p w14:paraId="5C3990DC" w14:textId="77777777" w:rsidR="004136E0" w:rsidRPr="004136E0" w:rsidRDefault="00000000" w:rsidP="004136E0">
            <w:pPr>
              <w:pStyle w:val="scx-TEXT"/>
              <w:jc w:val="left"/>
              <w:rPr>
                <w:bCs w:val="0"/>
                <w:color w:val="auto"/>
                <w:lang w:val="mk-MK"/>
              </w:rPr>
            </w:pPr>
            <w:hyperlink r:id="rId14" w:tgtFrame="_blank" w:history="1">
              <w:r w:rsidR="004136E0" w:rsidRPr="004136E0">
                <w:rPr>
                  <w:bCs w:val="0"/>
                  <w:color w:val="0000FF"/>
                  <w:u w:val="single"/>
                </w:rPr>
                <w:t>https://www.calculator.net/</w:t>
              </w:r>
            </w:hyperlink>
          </w:p>
          <w:p w14:paraId="4431B5D9" w14:textId="27773E89" w:rsidR="004136E0" w:rsidRPr="004136E0" w:rsidRDefault="004136E0" w:rsidP="004136E0">
            <w:pPr>
              <w:pStyle w:val="scx-TEXT"/>
              <w:jc w:val="left"/>
              <w:rPr>
                <w:bCs w:val="0"/>
                <w:noProof/>
                <w:color w:val="auto"/>
                <w:lang w:val="en-US" w:eastAsia="en-US"/>
              </w:rPr>
            </w:pPr>
            <w:r w:rsidRPr="004136E0">
              <w:rPr>
                <w:bCs w:val="0"/>
                <w:color w:val="auto"/>
                <w:lang w:val="mk-MK"/>
              </w:rPr>
              <w:t>Со помош на наведените мобилни  апликации, учениците проверуваат дали нивните решенија на задачите се точни.</w:t>
            </w:r>
          </w:p>
        </w:tc>
      </w:tr>
      <w:tr w:rsidR="00F876FD" w:rsidRPr="00137397" w14:paraId="3B14CCC4" w14:textId="77777777" w:rsidTr="00DC2363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4E975D45" w14:textId="40C40406" w:rsidR="00F876FD" w:rsidRPr="00137397" w:rsidRDefault="00F876FD" w:rsidP="00F876FD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Авторски права на ресурсите и права за споделување</w:t>
            </w:r>
          </w:p>
        </w:tc>
        <w:tc>
          <w:tcPr>
            <w:tcW w:w="6411" w:type="dxa"/>
            <w:vAlign w:val="center"/>
          </w:tcPr>
          <w:p w14:paraId="0007121C" w14:textId="6BC7649C" w:rsidR="00F876FD" w:rsidRPr="004136E0" w:rsidRDefault="00F876FD" w:rsidP="004136E0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 w:rsidRPr="004136E0">
              <w:rPr>
                <w:bCs w:val="0"/>
                <w:color w:val="auto"/>
                <w:lang w:val="en-US" w:eastAsia="fr-FR"/>
              </w:rPr>
              <w:t>CC BY</w:t>
            </w:r>
          </w:p>
        </w:tc>
      </w:tr>
      <w:tr w:rsidR="004136E0" w:rsidRPr="00137397" w14:paraId="38AD0949" w14:textId="77777777" w:rsidTr="00DC2363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7F58EA76" w14:textId="752CB0E1" w:rsidR="004136E0" w:rsidRPr="00137397" w:rsidRDefault="004136E0" w:rsidP="004136E0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Опис на активности – тек на часот</w:t>
            </w:r>
          </w:p>
        </w:tc>
        <w:tc>
          <w:tcPr>
            <w:tcW w:w="6411" w:type="dxa"/>
            <w:vAlign w:val="center"/>
          </w:tcPr>
          <w:p w14:paraId="201BEDC3" w14:textId="77777777" w:rsidR="004136E0" w:rsidRPr="004136E0" w:rsidRDefault="004136E0" w:rsidP="004136E0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Arial" w:hAnsi="Arial" w:cs="Arial"/>
                <w:sz w:val="22"/>
                <w:szCs w:val="22"/>
                <w:lang w:val="mk-MK" w:eastAsia="mk-MK"/>
              </w:rPr>
            </w:pPr>
            <w:r w:rsidRPr="004136E0">
              <w:rPr>
                <w:rFonts w:ascii="Arial" w:hAnsi="Arial" w:cs="Arial"/>
                <w:sz w:val="22"/>
                <w:szCs w:val="22"/>
                <w:lang w:val="mk-MK" w:eastAsia="mk-MK"/>
              </w:rPr>
              <w:t xml:space="preserve">Од учениците се бара да решаваат линеарни равенки и да го проверуваат својот одговор со помош на </w:t>
            </w:r>
            <w:r w:rsidRPr="004136E0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>мобилни апликации.</w:t>
            </w:r>
          </w:p>
          <w:p w14:paraId="6A7D2455" w14:textId="77777777" w:rsidR="004136E0" w:rsidRPr="004136E0" w:rsidRDefault="004136E0" w:rsidP="004136E0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Arial" w:hAnsi="Arial" w:cs="Arial"/>
                <w:sz w:val="22"/>
                <w:szCs w:val="22"/>
                <w:lang w:val="mk-MK" w:eastAsia="mk-MK"/>
              </w:rPr>
            </w:pPr>
            <w:r w:rsidRPr="004136E0">
              <w:rPr>
                <w:rFonts w:ascii="Arial" w:hAnsi="Arial" w:cs="Arial"/>
                <w:sz w:val="22"/>
                <w:szCs w:val="22"/>
                <w:lang w:val="mk-MK" w:eastAsia="mk-MK"/>
              </w:rPr>
              <w:t>5</w:t>
            </w:r>
            <w:r w:rsidRPr="004136E0">
              <w:rPr>
                <w:rFonts w:ascii="Arial" w:eastAsia="Arial,Italic" w:hAnsi="Arial" w:cs="Arial"/>
                <w:i/>
                <w:iCs/>
                <w:sz w:val="22"/>
                <w:szCs w:val="22"/>
                <w:lang w:val="mk-MK" w:eastAsia="mk-MK"/>
              </w:rPr>
              <w:t xml:space="preserve">x </w:t>
            </w:r>
            <w:r w:rsidRPr="004136E0">
              <w:rPr>
                <w:rFonts w:ascii="Arial" w:hAnsi="Arial" w:cs="Arial"/>
                <w:sz w:val="22"/>
                <w:szCs w:val="22"/>
                <w:lang w:val="mk-MK" w:eastAsia="mk-MK"/>
              </w:rPr>
              <w:t>– 2 = 3</w:t>
            </w:r>
            <w:r w:rsidRPr="004136E0">
              <w:rPr>
                <w:rFonts w:ascii="Arial" w:eastAsia="Arial,Italic" w:hAnsi="Arial" w:cs="Arial"/>
                <w:i/>
                <w:iCs/>
                <w:sz w:val="22"/>
                <w:szCs w:val="22"/>
                <w:lang w:val="mk-MK" w:eastAsia="mk-MK"/>
              </w:rPr>
              <w:t xml:space="preserve">x </w:t>
            </w:r>
            <w:r w:rsidRPr="004136E0">
              <w:rPr>
                <w:rFonts w:ascii="Arial" w:hAnsi="Arial" w:cs="Arial"/>
                <w:sz w:val="22"/>
                <w:szCs w:val="22"/>
                <w:lang w:val="mk-MK" w:eastAsia="mk-MK"/>
              </w:rPr>
              <w:t>– 15.</w:t>
            </w:r>
          </w:p>
          <w:p w14:paraId="5DE7D08E" w14:textId="3F1B7F27" w:rsidR="004136E0" w:rsidRPr="004136E0" w:rsidRDefault="004136E0" w:rsidP="004136E0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Arial" w:hAnsi="Arial" w:cs="Arial"/>
                <w:sz w:val="22"/>
                <w:szCs w:val="22"/>
                <w:lang w:val="mk-MK" w:eastAsia="mk-MK"/>
              </w:rPr>
            </w:pPr>
            <w:r w:rsidRPr="004136E0">
              <w:rPr>
                <w:rFonts w:ascii="Arial" w:hAnsi="Arial" w:cs="Arial"/>
                <w:sz w:val="22"/>
                <w:szCs w:val="22"/>
                <w:lang w:val="mk-MK" w:eastAsia="mk-MK"/>
              </w:rPr>
              <w:lastRenderedPageBreak/>
              <w:t>Некој од учениците  демонстрира  решавање на равенката на табла,</w:t>
            </w:r>
            <w:r>
              <w:rPr>
                <w:rFonts w:ascii="Arial" w:hAnsi="Arial" w:cs="Arial"/>
                <w:sz w:val="22"/>
                <w:szCs w:val="22"/>
                <w:lang w:val="mk-MK" w:eastAsia="mk-MK"/>
              </w:rPr>
              <w:t xml:space="preserve"> </w:t>
            </w:r>
            <w:r w:rsidRPr="004136E0">
              <w:rPr>
                <w:rFonts w:ascii="Arial" w:hAnsi="Arial" w:cs="Arial"/>
                <w:sz w:val="22"/>
                <w:szCs w:val="22"/>
                <w:lang w:val="mk-MK" w:eastAsia="mk-MK"/>
              </w:rPr>
              <w:t xml:space="preserve">а другите ученици го проверуваат нивното решение во тетратките и со помош на мобилна апликација.     </w:t>
            </w:r>
          </w:p>
          <w:p w14:paraId="2138C535" w14:textId="77777777" w:rsidR="004136E0" w:rsidRPr="004136E0" w:rsidRDefault="004136E0" w:rsidP="004136E0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Arial" w:hAnsi="Arial" w:cs="Arial"/>
                <w:sz w:val="22"/>
                <w:szCs w:val="22"/>
                <w:lang w:val="mk-MK" w:eastAsia="mk-MK"/>
              </w:rPr>
            </w:pPr>
            <w:r w:rsidRPr="004136E0">
              <w:rPr>
                <w:rFonts w:ascii="Arial" w:hAnsi="Arial" w:cs="Arial"/>
                <w:sz w:val="22"/>
                <w:szCs w:val="22"/>
                <w:lang w:val="mk-MK" w:eastAsia="mk-MK"/>
              </w:rPr>
              <w:t xml:space="preserve"> Се истакнува следното:</w:t>
            </w:r>
          </w:p>
          <w:p w14:paraId="19F25221" w14:textId="77777777" w:rsidR="004136E0" w:rsidRPr="004136E0" w:rsidRDefault="004136E0" w:rsidP="004136E0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Arial" w:hAnsi="Arial" w:cs="Arial"/>
                <w:sz w:val="22"/>
                <w:szCs w:val="22"/>
                <w:lang w:val="mk-MK" w:eastAsia="mk-MK"/>
              </w:rPr>
            </w:pPr>
            <w:r w:rsidRPr="004136E0">
              <w:rPr>
                <w:rFonts w:ascii="Arial" w:hAnsi="Arial" w:cs="Arial"/>
                <w:sz w:val="22"/>
                <w:szCs w:val="22"/>
                <w:lang w:val="mk-MK" w:eastAsia="mk-MK"/>
              </w:rPr>
              <w:t>- потребата равенката да биде урамнотежена со примена на истата операција на двете страни,</w:t>
            </w:r>
          </w:p>
          <w:p w14:paraId="00458798" w14:textId="77777777" w:rsidR="004136E0" w:rsidRPr="004136E0" w:rsidRDefault="004136E0" w:rsidP="004136E0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Arial" w:hAnsi="Arial" w:cs="Arial"/>
                <w:sz w:val="22"/>
                <w:szCs w:val="22"/>
                <w:lang w:val="mk-MK" w:eastAsia="mk-MK"/>
              </w:rPr>
            </w:pPr>
            <w:r w:rsidRPr="004136E0">
              <w:rPr>
                <w:rFonts w:ascii="Arial" w:hAnsi="Arial" w:cs="Arial"/>
                <w:sz w:val="22"/>
                <w:szCs w:val="22"/>
                <w:lang w:val="mk-MK" w:eastAsia="mk-MK"/>
              </w:rPr>
              <w:t>- дека е корисно  да се прикаже секоја фаза од работата,</w:t>
            </w:r>
          </w:p>
          <w:p w14:paraId="066F9043" w14:textId="77777777" w:rsidR="004136E0" w:rsidRPr="004136E0" w:rsidRDefault="004136E0" w:rsidP="004136E0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Arial" w:hAnsi="Arial" w:cs="Arial"/>
                <w:sz w:val="22"/>
                <w:szCs w:val="22"/>
                <w:lang w:val="mk-MK" w:eastAsia="mk-MK"/>
              </w:rPr>
            </w:pPr>
            <w:r w:rsidRPr="004136E0">
              <w:rPr>
                <w:rFonts w:ascii="Arial" w:hAnsi="Arial" w:cs="Arial"/>
                <w:sz w:val="22"/>
                <w:szCs w:val="22"/>
                <w:lang w:val="mk-MK" w:eastAsia="mk-MK"/>
              </w:rPr>
              <w:t>- дека е корисно да се провери дека постапката и нивното решение е точно со помош на мобилни апликации.</w:t>
            </w:r>
          </w:p>
          <w:p w14:paraId="00FE1D1B" w14:textId="77777777" w:rsidR="004136E0" w:rsidRPr="004136E0" w:rsidRDefault="004136E0" w:rsidP="004136E0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Arial" w:hAnsi="Arial" w:cs="Arial"/>
                <w:sz w:val="22"/>
                <w:szCs w:val="22"/>
                <w:lang w:val="mk-MK" w:eastAsia="mk-MK"/>
              </w:rPr>
            </w:pPr>
            <w:r w:rsidRPr="004136E0">
              <w:rPr>
                <w:rFonts w:ascii="Arial" w:hAnsi="Arial" w:cs="Arial"/>
                <w:sz w:val="22"/>
                <w:szCs w:val="22"/>
                <w:lang w:val="mk-MK" w:eastAsia="mk-MK"/>
              </w:rPr>
              <w:t>Им се кажуваат чекорите за решавање на равенката: 20 – 4</w:t>
            </w:r>
            <w:r w:rsidRPr="004136E0">
              <w:rPr>
                <w:rFonts w:ascii="Arial" w:eastAsia="Arial,Italic" w:hAnsi="Arial" w:cs="Arial"/>
                <w:i/>
                <w:iCs/>
                <w:sz w:val="22"/>
                <w:szCs w:val="22"/>
                <w:lang w:val="mk-MK" w:eastAsia="mk-MK"/>
              </w:rPr>
              <w:t xml:space="preserve">n </w:t>
            </w:r>
            <w:r w:rsidRPr="004136E0">
              <w:rPr>
                <w:rFonts w:ascii="Arial" w:hAnsi="Arial" w:cs="Arial"/>
                <w:sz w:val="22"/>
                <w:szCs w:val="22"/>
                <w:lang w:val="mk-MK" w:eastAsia="mk-MK"/>
              </w:rPr>
              <w:t xml:space="preserve">= 24 – </w:t>
            </w:r>
            <w:r w:rsidRPr="004136E0">
              <w:rPr>
                <w:rFonts w:ascii="Arial" w:eastAsia="Arial,Italic" w:hAnsi="Arial" w:cs="Arial"/>
                <w:i/>
                <w:iCs/>
                <w:sz w:val="22"/>
                <w:szCs w:val="22"/>
                <w:lang w:val="mk-MK" w:eastAsia="mk-MK"/>
              </w:rPr>
              <w:t>n</w:t>
            </w:r>
          </w:p>
          <w:p w14:paraId="2FAF5097" w14:textId="77777777" w:rsidR="004136E0" w:rsidRPr="004136E0" w:rsidRDefault="004136E0" w:rsidP="004136E0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Arial" w:hAnsi="Arial" w:cs="Arial"/>
                <w:sz w:val="22"/>
                <w:szCs w:val="22"/>
                <w:lang w:val="mk-MK" w:eastAsia="mk-MK"/>
              </w:rPr>
            </w:pPr>
            <w:r w:rsidRPr="004136E0">
              <w:rPr>
                <w:rFonts w:ascii="Arial" w:hAnsi="Arial" w:cs="Arial"/>
                <w:sz w:val="22"/>
                <w:szCs w:val="22"/>
                <w:lang w:val="mk-MK" w:eastAsia="mk-MK"/>
              </w:rPr>
              <w:t xml:space="preserve">Учениците додаваат објаснувања  и прикажуваат равенка за да го проверат одговорот. </w:t>
            </w:r>
          </w:p>
          <w:p w14:paraId="1B102828" w14:textId="7B2A8B4F" w:rsidR="004136E0" w:rsidRPr="004136E0" w:rsidRDefault="004136E0" w:rsidP="004136E0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Arial" w:hAnsi="Arial" w:cs="Arial"/>
                <w:sz w:val="22"/>
                <w:szCs w:val="22"/>
                <w:lang w:val="mk-MK" w:eastAsia="mk-MK"/>
              </w:rPr>
            </w:pPr>
            <w:r w:rsidRPr="004136E0">
              <w:rPr>
                <w:rFonts w:ascii="Arial" w:hAnsi="Arial" w:cs="Arial"/>
                <w:sz w:val="22"/>
                <w:szCs w:val="22"/>
                <w:lang w:val="mk-MK" w:eastAsia="mk-MK"/>
              </w:rPr>
              <w:t>Проверката на добиеното решение се врши со примена на мобилна апликација.</w:t>
            </w:r>
          </w:p>
        </w:tc>
      </w:tr>
      <w:tr w:rsidR="004136E0" w:rsidRPr="00137397" w14:paraId="3537C006" w14:textId="77777777" w:rsidTr="00DC2363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7882D615" w14:textId="71999FD1" w:rsidR="004136E0" w:rsidRPr="00137397" w:rsidRDefault="004136E0" w:rsidP="004136E0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lastRenderedPageBreak/>
              <w:t>Евалуација на знаењето н</w:t>
            </w:r>
            <w:r w:rsidRPr="00137397">
              <w:rPr>
                <w:color w:val="auto"/>
                <w:lang w:val="en-US"/>
              </w:rPr>
              <w:t>a</w:t>
            </w:r>
            <w:r w:rsidRPr="00137397">
              <w:rPr>
                <w:color w:val="auto"/>
                <w:lang w:val="mk-MK"/>
              </w:rPr>
              <w:t xml:space="preserve"> учениците</w:t>
            </w:r>
          </w:p>
        </w:tc>
        <w:tc>
          <w:tcPr>
            <w:tcW w:w="6411" w:type="dxa"/>
            <w:vAlign w:val="center"/>
          </w:tcPr>
          <w:p w14:paraId="3FB70B27" w14:textId="391843E4" w:rsidR="004136E0" w:rsidRPr="004136E0" w:rsidRDefault="004136E0" w:rsidP="004136E0">
            <w:pPr>
              <w:pStyle w:val="scx-TEXT"/>
              <w:jc w:val="left"/>
              <w:rPr>
                <w:bCs w:val="0"/>
                <w:color w:val="auto"/>
                <w:lang w:val="mk-MK" w:eastAsia="fr-FR"/>
              </w:rPr>
            </w:pPr>
            <w:r>
              <w:rPr>
                <w:bCs w:val="0"/>
                <w:color w:val="auto"/>
                <w:lang w:val="mk-MK" w:eastAsia="fr-FR"/>
              </w:rPr>
              <w:t>Се</w:t>
            </w:r>
            <w:r w:rsidRPr="004136E0">
              <w:rPr>
                <w:bCs w:val="0"/>
                <w:color w:val="auto"/>
                <w:lang w:val="mk-MK" w:eastAsia="fr-FR"/>
              </w:rPr>
              <w:t xml:space="preserve"> след</w:t>
            </w:r>
            <w:r>
              <w:rPr>
                <w:bCs w:val="0"/>
                <w:color w:val="auto"/>
                <w:lang w:val="mk-MK" w:eastAsia="fr-FR"/>
              </w:rPr>
              <w:t xml:space="preserve">и </w:t>
            </w:r>
            <w:r w:rsidRPr="004136E0">
              <w:rPr>
                <w:bCs w:val="0"/>
                <w:color w:val="auto"/>
                <w:lang w:val="mk-MK" w:eastAsia="fr-FR"/>
              </w:rPr>
              <w:t xml:space="preserve">работата на учениците, </w:t>
            </w:r>
            <w:r>
              <w:rPr>
                <w:bCs w:val="0"/>
                <w:color w:val="auto"/>
                <w:lang w:val="mk-MK" w:eastAsia="fr-FR"/>
              </w:rPr>
              <w:t xml:space="preserve">се </w:t>
            </w:r>
            <w:r w:rsidRPr="004136E0">
              <w:rPr>
                <w:bCs w:val="0"/>
                <w:color w:val="auto"/>
                <w:lang w:val="mk-MK" w:eastAsia="fr-FR"/>
              </w:rPr>
              <w:t>поставува</w:t>
            </w:r>
            <w:r>
              <w:rPr>
                <w:bCs w:val="0"/>
                <w:color w:val="auto"/>
                <w:lang w:val="mk-MK" w:eastAsia="fr-FR"/>
              </w:rPr>
              <w:t>ат</w:t>
            </w:r>
            <w:r w:rsidRPr="004136E0">
              <w:rPr>
                <w:bCs w:val="0"/>
                <w:color w:val="auto"/>
                <w:lang w:val="mk-MK" w:eastAsia="fr-FR"/>
              </w:rPr>
              <w:t xml:space="preserve"> задачи и прашања и </w:t>
            </w:r>
            <w:r>
              <w:rPr>
                <w:bCs w:val="0"/>
                <w:color w:val="auto"/>
                <w:lang w:val="mk-MK" w:eastAsia="fr-FR"/>
              </w:rPr>
              <w:t>се</w:t>
            </w:r>
            <w:r w:rsidRPr="004136E0">
              <w:rPr>
                <w:bCs w:val="0"/>
                <w:color w:val="auto"/>
                <w:lang w:val="mk-MK" w:eastAsia="fr-FR"/>
              </w:rPr>
              <w:t xml:space="preserve"> насочува</w:t>
            </w:r>
            <w:r>
              <w:rPr>
                <w:bCs w:val="0"/>
                <w:color w:val="auto"/>
                <w:lang w:val="mk-MK" w:eastAsia="fr-FR"/>
              </w:rPr>
              <w:t>ат</w:t>
            </w:r>
            <w:r w:rsidRPr="004136E0">
              <w:rPr>
                <w:bCs w:val="0"/>
                <w:color w:val="auto"/>
                <w:lang w:val="mk-MK" w:eastAsia="fr-FR"/>
              </w:rPr>
              <w:t xml:space="preserve">. Добиените  решенија и чекорите за доаѓање до решение ги проверуваат со мобилните апликации </w:t>
            </w:r>
            <w:r>
              <w:rPr>
                <w:bCs w:val="0"/>
                <w:color w:val="auto"/>
                <w:lang w:val="mk-MK" w:eastAsia="fr-FR"/>
              </w:rPr>
              <w:t>за да</w:t>
            </w:r>
            <w:r w:rsidRPr="004136E0">
              <w:rPr>
                <w:bCs w:val="0"/>
                <w:color w:val="auto"/>
                <w:lang w:val="mk-MK" w:eastAsia="fr-FR"/>
              </w:rPr>
              <w:t xml:space="preserve"> се сигурни дека правилно и точно работат.</w:t>
            </w:r>
          </w:p>
        </w:tc>
      </w:tr>
      <w:tr w:rsidR="004136E0" w:rsidRPr="00137397" w14:paraId="350BE1C5" w14:textId="77777777" w:rsidTr="00DC2363">
        <w:trPr>
          <w:trHeight w:val="432"/>
        </w:trPr>
        <w:tc>
          <w:tcPr>
            <w:tcW w:w="2736" w:type="dxa"/>
            <w:tcMar>
              <w:left w:w="115" w:type="dxa"/>
              <w:right w:w="115" w:type="dxa"/>
            </w:tcMar>
            <w:vAlign w:val="center"/>
          </w:tcPr>
          <w:p w14:paraId="33C7F602" w14:textId="48B237B4" w:rsidR="004136E0" w:rsidRPr="00137397" w:rsidRDefault="004136E0" w:rsidP="004136E0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 w:rsidRPr="00137397">
              <w:rPr>
                <w:color w:val="auto"/>
                <w:lang w:val="mk-MK"/>
              </w:rPr>
              <w:t>Рефлексија од примена на активноста во пракса</w:t>
            </w:r>
          </w:p>
        </w:tc>
        <w:tc>
          <w:tcPr>
            <w:tcW w:w="6411" w:type="dxa"/>
            <w:vAlign w:val="center"/>
          </w:tcPr>
          <w:p w14:paraId="1665280A" w14:textId="67945EE0" w:rsidR="004136E0" w:rsidRPr="004136E0" w:rsidRDefault="004136E0" w:rsidP="004136E0">
            <w:pPr>
              <w:pStyle w:val="scx-TEXT"/>
              <w:jc w:val="left"/>
              <w:rPr>
                <w:b/>
                <w:bCs w:val="0"/>
                <w:color w:val="auto"/>
                <w:lang w:val="en-US" w:eastAsia="fr-FR"/>
              </w:rPr>
            </w:pPr>
            <w:r w:rsidRPr="004136E0">
              <w:rPr>
                <w:bCs w:val="0"/>
                <w:color w:val="auto"/>
                <w:lang w:val="mk-MK" w:eastAsia="fr-FR"/>
              </w:rPr>
              <w:t xml:space="preserve">На учениците им беше многу интересен часот, </w:t>
            </w:r>
            <w:r w:rsidRPr="004136E0">
              <w:rPr>
                <w:lang w:val="mk-MK" w:eastAsia="fr-FR"/>
              </w:rPr>
              <w:t>беа мотивирани  да истражуваат  и  да работат повеќе. Среќата се гледаше на нивните лица кога ќе добиеја точни одговори со проверка на нивните резултати со помош на апликацијата. Научија дека со проверка на резултатот и правилна постапка  се учи и се добива  позитивна насока кон постигнување на повисоки резултати.Интересот на часот беше зголемен и се појави натпревар помеѓу учениците за добивање точни одговори. На следните часови ќе применувам почесто апликации бидејќи учениците се задоволни и се зголемува љубовта кон предметот.</w:t>
            </w:r>
          </w:p>
        </w:tc>
      </w:tr>
    </w:tbl>
    <w:p w14:paraId="2B6E54E9" w14:textId="36D9FA68" w:rsidR="00DC2363" w:rsidRDefault="004136E0" w:rsidP="00DC2363">
      <w:pPr>
        <w:pStyle w:val="scx-TEXT"/>
        <w:rPr>
          <w:noProof/>
          <w:lang w:val="mk-MK" w:eastAsia="en-US"/>
        </w:rPr>
      </w:pPr>
      <w:r>
        <w:rPr>
          <w:rFonts w:ascii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0288" behindDoc="0" locked="0" layoutInCell="1" allowOverlap="1" wp14:anchorId="605C6B95" wp14:editId="76B5BAB3">
            <wp:simplePos x="0" y="0"/>
            <wp:positionH relativeFrom="column">
              <wp:posOffset>4184015</wp:posOffset>
            </wp:positionH>
            <wp:positionV relativeFrom="paragraph">
              <wp:posOffset>419735</wp:posOffset>
            </wp:positionV>
            <wp:extent cx="1625600" cy="1219200"/>
            <wp:effectExtent l="0" t="0" r="0" b="0"/>
            <wp:wrapSquare wrapText="bothSides"/>
            <wp:docPr id="16" name="Picture 16" descr="C:\Users\evgenija\Desktop\konecen\сл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genija\Desktop\konecen\сл.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363">
        <w:rPr>
          <w:lang w:val="mk-MK"/>
        </w:rPr>
        <w:t xml:space="preserve">Фотографии, илиустрации од реализацијата на часот              </w:t>
      </w:r>
      <w:r w:rsidR="00DC2363">
        <w:rPr>
          <w:noProof/>
          <w:lang w:val="mk-MK" w:eastAsia="en-US"/>
        </w:rPr>
        <w:t xml:space="preserve">  </w:t>
      </w:r>
    </w:p>
    <w:p w14:paraId="42BC3620" w14:textId="2C24D8C3" w:rsidR="00DC2363" w:rsidRDefault="004136E0" w:rsidP="00DC2363">
      <w:pPr>
        <w:pStyle w:val="scx-TEXT"/>
        <w:rPr>
          <w:noProof/>
          <w:lang w:val="mk-MK" w:eastAsia="en-US"/>
        </w:rPr>
      </w:pPr>
      <w:r>
        <w:rPr>
          <w:rFonts w:ascii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9264" behindDoc="0" locked="0" layoutInCell="1" allowOverlap="1" wp14:anchorId="6B604ECF" wp14:editId="68E59E4D">
            <wp:simplePos x="0" y="0"/>
            <wp:positionH relativeFrom="column">
              <wp:posOffset>2312035</wp:posOffset>
            </wp:positionH>
            <wp:positionV relativeFrom="paragraph">
              <wp:posOffset>67310</wp:posOffset>
            </wp:positionV>
            <wp:extent cx="1653540" cy="1240155"/>
            <wp:effectExtent l="0" t="0" r="3810" b="0"/>
            <wp:wrapSquare wrapText="bothSides"/>
            <wp:docPr id="14" name="Picture 14" descr="C:\Users\evgenija\Desktop\konecen\с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genija\Desktop\konecen\сл.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DEF3FFE" wp14:editId="082DFF6B">
            <wp:simplePos x="0" y="0"/>
            <wp:positionH relativeFrom="column">
              <wp:posOffset>201295</wp:posOffset>
            </wp:positionH>
            <wp:positionV relativeFrom="paragraph">
              <wp:posOffset>53340</wp:posOffset>
            </wp:positionV>
            <wp:extent cx="1717040" cy="1287780"/>
            <wp:effectExtent l="0" t="0" r="0" b="7620"/>
            <wp:wrapSquare wrapText="bothSides"/>
            <wp:docPr id="1" name="Picture 1" descr="C:\Users\evgenija\Desktop\konecen\сл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enija\Desktop\konecen\сл.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54E67" w14:textId="7DA3198B" w:rsidR="00DC2363" w:rsidRPr="0030667C" w:rsidRDefault="00DC2363" w:rsidP="00DC2363">
      <w:pPr>
        <w:pStyle w:val="scx-TEXT"/>
        <w:rPr>
          <w:lang w:val="en-US"/>
        </w:rPr>
      </w:pPr>
      <w:r>
        <w:rPr>
          <w:lang w:val="en-US"/>
        </w:rPr>
        <w:lastRenderedPageBreak/>
        <w:t xml:space="preserve">  </w:t>
      </w:r>
    </w:p>
    <w:p w14:paraId="638B6DD9" w14:textId="270646E1" w:rsidR="00DC2363" w:rsidRPr="00137397" w:rsidRDefault="00DC2363" w:rsidP="00C035A9">
      <w:pPr>
        <w:pStyle w:val="scx-TEXT"/>
        <w:rPr>
          <w:lang w:val="mk-MK"/>
        </w:rPr>
      </w:pPr>
    </w:p>
    <w:p w14:paraId="55E6CD3A" w14:textId="30E69F50" w:rsidR="00E53CFB" w:rsidRPr="00137397" w:rsidRDefault="00E53CFB" w:rsidP="00C035A9">
      <w:pPr>
        <w:pStyle w:val="scx-TEXT"/>
        <w:rPr>
          <w:lang w:val="en-US"/>
        </w:rPr>
      </w:pPr>
      <w:r w:rsidRPr="00137397">
        <w:rPr>
          <w:lang w:val="en-US"/>
        </w:rPr>
        <w:tab/>
      </w:r>
    </w:p>
    <w:sectPr w:rsidR="00E53CFB" w:rsidRPr="00137397" w:rsidSect="007402E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843" w:right="1411" w:bottom="1411" w:left="1411" w:header="576" w:footer="57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1F8D6" w14:textId="77777777" w:rsidR="000D1148" w:rsidRDefault="000D1148">
      <w:r>
        <w:separator/>
      </w:r>
    </w:p>
  </w:endnote>
  <w:endnote w:type="continuationSeparator" w:id="0">
    <w:p w14:paraId="1F943698" w14:textId="77777777" w:rsidR="000D1148" w:rsidRDefault="000D1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76387" w14:textId="77777777" w:rsidR="001A3474" w:rsidRDefault="00CA2E4A">
    <w:pPr>
      <w:pStyle w:val="Footer"/>
    </w:pPr>
    <w:r>
      <w:rPr>
        <w:rFonts w:ascii="Arial" w:hAnsi="Arial" w:cs="Arial"/>
        <w:noProof/>
        <w:color w:val="5096D0"/>
        <w:lang w:val="en-US" w:eastAsia="en-US"/>
      </w:rPr>
      <w:drawing>
        <wp:inline distT="0" distB="0" distL="0" distR="0" wp14:anchorId="316386B7" wp14:editId="5233F225">
          <wp:extent cx="5749925" cy="8134350"/>
          <wp:effectExtent l="0" t="0" r="3175" b="0"/>
          <wp:docPr id="18" name="Picture 18" descr="fon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n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813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C5BD6" w14:textId="4234D8CA" w:rsidR="00C7174F" w:rsidRDefault="00C7174F" w:rsidP="0062432D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CADDD" w14:textId="7556C019" w:rsidR="00C7174F" w:rsidRDefault="00C7174F" w:rsidP="00C7174F">
    <w:pPr>
      <w:pStyle w:val="Footer"/>
    </w:pPr>
  </w:p>
  <w:p w14:paraId="30F6F637" w14:textId="35428EA1" w:rsidR="00C7174F" w:rsidRDefault="00C7174F" w:rsidP="00C7174F">
    <w:pPr>
      <w:pStyle w:val="Footer"/>
    </w:pPr>
  </w:p>
  <w:p w14:paraId="0D506A6F" w14:textId="77777777" w:rsidR="00C7174F" w:rsidRDefault="00C717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E18B0" w14:textId="77777777" w:rsidR="000D1148" w:rsidRDefault="000D1148">
      <w:r>
        <w:separator/>
      </w:r>
    </w:p>
  </w:footnote>
  <w:footnote w:type="continuationSeparator" w:id="0">
    <w:p w14:paraId="25FBFC08" w14:textId="77777777" w:rsidR="000D1148" w:rsidRDefault="000D11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5046A" w14:textId="77777777" w:rsidR="001A3474" w:rsidRDefault="00000000">
    <w:pPr>
      <w:pStyle w:val="Header"/>
    </w:pPr>
    <w:r>
      <w:rPr>
        <w:noProof/>
        <w:lang w:val="fr-FR" w:eastAsia="fr-FR"/>
      </w:rPr>
      <w:pict w14:anchorId="7391F9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410" o:spid="_x0000_s1025" type="#_x0000_t75" alt="" style="position:absolute;margin-left:0;margin-top:0;width:452.9pt;height:640.6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6157DC" w:rsidRPr="00811083" w14:paraId="61DD99B9" w14:textId="77777777" w:rsidTr="00F336C3">
      <w:trPr>
        <w:trHeight w:val="418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15197E07" w14:textId="53C2DC48" w:rsidR="006157DC" w:rsidRPr="00811083" w:rsidRDefault="0062432D" w:rsidP="006157DC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  <w:lang w:val="en-US" w:eastAsia="en-US"/>
            </w:rPr>
            <w:drawing>
              <wp:anchor distT="0" distB="0" distL="114300" distR="114300" simplePos="0" relativeHeight="251656704" behindDoc="0" locked="0" layoutInCell="1" allowOverlap="1" wp14:anchorId="5142674F" wp14:editId="6E330198">
                <wp:simplePos x="0" y="0"/>
                <wp:positionH relativeFrom="margin">
                  <wp:posOffset>-116012</wp:posOffset>
                </wp:positionH>
                <wp:positionV relativeFrom="paragraph">
                  <wp:posOffset>-1381</wp:posOffset>
                </wp:positionV>
                <wp:extent cx="1263485" cy="665019"/>
                <wp:effectExtent l="19050" t="0" r="0" b="0"/>
                <wp:wrapNone/>
                <wp:docPr id="6" name="Picture 6" descr="Ch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Char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485" cy="665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0E049BE7" w14:textId="1558368C" w:rsidR="006157DC" w:rsidRPr="00811083" w:rsidRDefault="0062432D" w:rsidP="00800044">
          <w:pPr>
            <w:pStyle w:val="Header"/>
            <w:jc w:val="right"/>
            <w:rPr>
              <w:rFonts w:cs="Arial"/>
              <w:color w:val="5096D0"/>
              <w:sz w:val="20"/>
            </w:rPr>
          </w:pPr>
          <w:r w:rsidRPr="0062432D">
            <w:rPr>
              <w:rFonts w:cs="Arial"/>
              <w:noProof/>
              <w:color w:val="5096D0"/>
              <w:sz w:val="20"/>
              <w:lang w:val="en-US" w:eastAsia="en-US"/>
            </w:rPr>
            <w:drawing>
              <wp:inline distT="0" distB="0" distL="0" distR="0" wp14:anchorId="74315C5E" wp14:editId="24B1753E">
                <wp:extent cx="1249788" cy="701101"/>
                <wp:effectExtent l="0" t="0" r="0" b="0"/>
                <wp:docPr id="10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D5F3FE0" w14:textId="0C9F3BB9" w:rsidR="001A3474" w:rsidRPr="006157DC" w:rsidRDefault="001A3474" w:rsidP="006157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C7174F" w:rsidRPr="00811083" w14:paraId="443E87AE" w14:textId="77777777" w:rsidTr="0062432D">
      <w:trPr>
        <w:trHeight w:val="805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0CAA628A" w14:textId="341FB98B" w:rsidR="00C7174F" w:rsidRPr="00811083" w:rsidRDefault="0062432D" w:rsidP="00C7174F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  <w:lang w:val="en-US" w:eastAsia="en-US"/>
            </w:rPr>
            <w:drawing>
              <wp:anchor distT="0" distB="0" distL="114300" distR="114300" simplePos="0" relativeHeight="251657728" behindDoc="0" locked="0" layoutInCell="1" allowOverlap="1" wp14:anchorId="25A09BF3" wp14:editId="4548B0AF">
                <wp:simplePos x="0" y="0"/>
                <wp:positionH relativeFrom="margin">
                  <wp:posOffset>-421005</wp:posOffset>
                </wp:positionH>
                <wp:positionV relativeFrom="paragraph">
                  <wp:posOffset>31133</wp:posOffset>
                </wp:positionV>
                <wp:extent cx="1263485" cy="665019"/>
                <wp:effectExtent l="19050" t="0" r="0" b="0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485" cy="665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7F92F7EF" w14:textId="3EC67528" w:rsidR="00354C3F" w:rsidRPr="00354C3F" w:rsidRDefault="0062432D" w:rsidP="00967EF7">
          <w:pPr>
            <w:pStyle w:val="Header"/>
            <w:tabs>
              <w:tab w:val="left" w:pos="2258"/>
              <w:tab w:val="right" w:pos="6097"/>
            </w:tabs>
            <w:ind w:left="-70"/>
            <w:jc w:val="right"/>
            <w:rPr>
              <w:rFonts w:cs="Arial"/>
              <w:color w:val="5096D0"/>
              <w:sz w:val="20"/>
              <w:lang w:val="mk-MK"/>
            </w:rPr>
          </w:pPr>
          <w:r w:rsidRPr="0062432D">
            <w:rPr>
              <w:rFonts w:cs="Arial"/>
              <w:noProof/>
              <w:color w:val="5096D0"/>
              <w:sz w:val="20"/>
              <w:lang w:val="en-US" w:eastAsia="en-US"/>
            </w:rPr>
            <w:drawing>
              <wp:inline distT="0" distB="0" distL="0" distR="0" wp14:anchorId="5E894C7B" wp14:editId="5447F96D">
                <wp:extent cx="1249788" cy="701101"/>
                <wp:effectExtent l="0" t="0" r="0" b="0"/>
                <wp:docPr id="9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DE801CB" w14:textId="0165A962" w:rsidR="001A3474" w:rsidRPr="00C7174F" w:rsidRDefault="001A3474" w:rsidP="00C717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3CDC"/>
    <w:multiLevelType w:val="hybridMultilevel"/>
    <w:tmpl w:val="2E086A6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50FA5"/>
    <w:multiLevelType w:val="hybridMultilevel"/>
    <w:tmpl w:val="B5E826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260E6"/>
    <w:multiLevelType w:val="hybridMultilevel"/>
    <w:tmpl w:val="F06AA7CC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3310D4"/>
    <w:multiLevelType w:val="hybridMultilevel"/>
    <w:tmpl w:val="ACFE2526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3A3E2D"/>
    <w:multiLevelType w:val="hybridMultilevel"/>
    <w:tmpl w:val="454027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A3708"/>
    <w:multiLevelType w:val="hybridMultilevel"/>
    <w:tmpl w:val="F84C36F8"/>
    <w:lvl w:ilvl="0" w:tplc="18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6" w15:restartNumberingAfterBreak="0">
    <w:nsid w:val="0D06616D"/>
    <w:multiLevelType w:val="hybridMultilevel"/>
    <w:tmpl w:val="948C31CC"/>
    <w:lvl w:ilvl="0" w:tplc="BD12D5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B5287E"/>
    <w:multiLevelType w:val="hybridMultilevel"/>
    <w:tmpl w:val="3712185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0511E9"/>
    <w:multiLevelType w:val="hybridMultilevel"/>
    <w:tmpl w:val="B8A653E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844D86"/>
    <w:multiLevelType w:val="hybridMultilevel"/>
    <w:tmpl w:val="B20647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76121F"/>
    <w:multiLevelType w:val="hybridMultilevel"/>
    <w:tmpl w:val="CAE89CAE"/>
    <w:lvl w:ilvl="0" w:tplc="1758D252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8F7AE9"/>
    <w:multiLevelType w:val="hybridMultilevel"/>
    <w:tmpl w:val="43AC9436"/>
    <w:lvl w:ilvl="0" w:tplc="AF8E7C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EE570A"/>
    <w:multiLevelType w:val="hybridMultilevel"/>
    <w:tmpl w:val="3E441F12"/>
    <w:lvl w:ilvl="0" w:tplc="71343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B36328"/>
    <w:multiLevelType w:val="hybridMultilevel"/>
    <w:tmpl w:val="EDC432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CA604C"/>
    <w:multiLevelType w:val="hybridMultilevel"/>
    <w:tmpl w:val="78586006"/>
    <w:lvl w:ilvl="0" w:tplc="080C0001">
      <w:start w:val="1"/>
      <w:numFmt w:val="bullet"/>
      <w:lvlText w:val=""/>
      <w:lvlJc w:val="left"/>
      <w:pPr>
        <w:ind w:left="179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51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3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5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7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9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1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3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56" w:hanging="360"/>
      </w:pPr>
      <w:rPr>
        <w:rFonts w:ascii="Wingdings" w:hAnsi="Wingdings" w:hint="default"/>
      </w:rPr>
    </w:lvl>
  </w:abstractNum>
  <w:abstractNum w:abstractNumId="15" w15:restartNumberingAfterBreak="0">
    <w:nsid w:val="37EB7BF4"/>
    <w:multiLevelType w:val="hybridMultilevel"/>
    <w:tmpl w:val="3990DC18"/>
    <w:lvl w:ilvl="0" w:tplc="080C0001">
      <w:start w:val="1"/>
      <w:numFmt w:val="bullet"/>
      <w:lvlText w:val=""/>
      <w:lvlJc w:val="left"/>
      <w:pPr>
        <w:ind w:left="15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16" w15:restartNumberingAfterBreak="0">
    <w:nsid w:val="3F1B1CCF"/>
    <w:multiLevelType w:val="hybridMultilevel"/>
    <w:tmpl w:val="C8A877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080093"/>
    <w:multiLevelType w:val="hybridMultilevel"/>
    <w:tmpl w:val="6150CB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634E3F"/>
    <w:multiLevelType w:val="hybridMultilevel"/>
    <w:tmpl w:val="F8EE650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C2781F"/>
    <w:multiLevelType w:val="hybridMultilevel"/>
    <w:tmpl w:val="444ED272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992BAB"/>
    <w:multiLevelType w:val="hybridMultilevel"/>
    <w:tmpl w:val="153C0C1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3756EB"/>
    <w:multiLevelType w:val="hybridMultilevel"/>
    <w:tmpl w:val="47A4B94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1A61D6"/>
    <w:multiLevelType w:val="hybridMultilevel"/>
    <w:tmpl w:val="3774DA86"/>
    <w:lvl w:ilvl="0" w:tplc="5FD4D8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58725E"/>
    <w:multiLevelType w:val="hybridMultilevel"/>
    <w:tmpl w:val="2952B63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FA1FFC"/>
    <w:multiLevelType w:val="hybridMultilevel"/>
    <w:tmpl w:val="8020ADC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76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48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20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292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64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36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08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802" w:hanging="360"/>
      </w:pPr>
      <w:rPr>
        <w:rFonts w:ascii="Wingdings" w:hAnsi="Wingdings" w:hint="default"/>
      </w:rPr>
    </w:lvl>
  </w:abstractNum>
  <w:abstractNum w:abstractNumId="25" w15:restartNumberingAfterBreak="0">
    <w:nsid w:val="5E692F8E"/>
    <w:multiLevelType w:val="hybridMultilevel"/>
    <w:tmpl w:val="9678EEEC"/>
    <w:lvl w:ilvl="0" w:tplc="08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8611D73"/>
    <w:multiLevelType w:val="hybridMultilevel"/>
    <w:tmpl w:val="EC3070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1E304A"/>
    <w:multiLevelType w:val="hybridMultilevel"/>
    <w:tmpl w:val="6C00D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7146CC"/>
    <w:multiLevelType w:val="hybridMultilevel"/>
    <w:tmpl w:val="9DA693DE"/>
    <w:lvl w:ilvl="0" w:tplc="47502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CC61DA"/>
    <w:multiLevelType w:val="hybridMultilevel"/>
    <w:tmpl w:val="54BC47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BE41B6"/>
    <w:multiLevelType w:val="hybridMultilevel"/>
    <w:tmpl w:val="40B82ED8"/>
    <w:lvl w:ilvl="0" w:tplc="53346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BE0046"/>
    <w:multiLevelType w:val="hybridMultilevel"/>
    <w:tmpl w:val="75D4B0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D31A55"/>
    <w:multiLevelType w:val="hybridMultilevel"/>
    <w:tmpl w:val="BC00F98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51278291">
    <w:abstractNumId w:val="28"/>
  </w:num>
  <w:num w:numId="2" w16cid:durableId="1302147972">
    <w:abstractNumId w:val="30"/>
  </w:num>
  <w:num w:numId="3" w16cid:durableId="71391873">
    <w:abstractNumId w:val="22"/>
  </w:num>
  <w:num w:numId="4" w16cid:durableId="380371328">
    <w:abstractNumId w:val="11"/>
  </w:num>
  <w:num w:numId="5" w16cid:durableId="401177280">
    <w:abstractNumId w:val="6"/>
  </w:num>
  <w:num w:numId="6" w16cid:durableId="1395662933">
    <w:abstractNumId w:val="12"/>
  </w:num>
  <w:num w:numId="7" w16cid:durableId="1339310525">
    <w:abstractNumId w:val="10"/>
  </w:num>
  <w:num w:numId="8" w16cid:durableId="638268647">
    <w:abstractNumId w:val="14"/>
  </w:num>
  <w:num w:numId="9" w16cid:durableId="548960559">
    <w:abstractNumId w:val="3"/>
  </w:num>
  <w:num w:numId="10" w16cid:durableId="2037000413">
    <w:abstractNumId w:val="15"/>
  </w:num>
  <w:num w:numId="11" w16cid:durableId="532421902">
    <w:abstractNumId w:val="19"/>
  </w:num>
  <w:num w:numId="12" w16cid:durableId="730079128">
    <w:abstractNumId w:val="5"/>
  </w:num>
  <w:num w:numId="13" w16cid:durableId="51120352">
    <w:abstractNumId w:val="8"/>
  </w:num>
  <w:num w:numId="14" w16cid:durableId="1749302828">
    <w:abstractNumId w:val="32"/>
  </w:num>
  <w:num w:numId="15" w16cid:durableId="301618370">
    <w:abstractNumId w:val="24"/>
  </w:num>
  <w:num w:numId="16" w16cid:durableId="1236434466">
    <w:abstractNumId w:val="26"/>
  </w:num>
  <w:num w:numId="17" w16cid:durableId="1456873446">
    <w:abstractNumId w:val="4"/>
  </w:num>
  <w:num w:numId="18" w16cid:durableId="1251619292">
    <w:abstractNumId w:val="27"/>
  </w:num>
  <w:num w:numId="19" w16cid:durableId="1857958617">
    <w:abstractNumId w:val="18"/>
  </w:num>
  <w:num w:numId="20" w16cid:durableId="1650479367">
    <w:abstractNumId w:val="23"/>
  </w:num>
  <w:num w:numId="21" w16cid:durableId="109209078">
    <w:abstractNumId w:val="13"/>
  </w:num>
  <w:num w:numId="22" w16cid:durableId="1100025691">
    <w:abstractNumId w:val="29"/>
  </w:num>
  <w:num w:numId="23" w16cid:durableId="754473737">
    <w:abstractNumId w:val="31"/>
  </w:num>
  <w:num w:numId="24" w16cid:durableId="398863034">
    <w:abstractNumId w:val="21"/>
  </w:num>
  <w:num w:numId="25" w16cid:durableId="1278102176">
    <w:abstractNumId w:val="7"/>
  </w:num>
  <w:num w:numId="26" w16cid:durableId="1721904527">
    <w:abstractNumId w:val="2"/>
  </w:num>
  <w:num w:numId="27" w16cid:durableId="348683590">
    <w:abstractNumId w:val="16"/>
  </w:num>
  <w:num w:numId="28" w16cid:durableId="173152354">
    <w:abstractNumId w:val="1"/>
  </w:num>
  <w:num w:numId="29" w16cid:durableId="1022053699">
    <w:abstractNumId w:val="20"/>
  </w:num>
  <w:num w:numId="30" w16cid:durableId="1862548469">
    <w:abstractNumId w:val="17"/>
  </w:num>
  <w:num w:numId="31" w16cid:durableId="1835995224">
    <w:abstractNumId w:val="25"/>
  </w:num>
  <w:num w:numId="32" w16cid:durableId="1063916587">
    <w:abstractNumId w:val="0"/>
  </w:num>
  <w:num w:numId="33" w16cid:durableId="77306328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7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D1A"/>
    <w:rsid w:val="000055F0"/>
    <w:rsid w:val="00027658"/>
    <w:rsid w:val="00040B93"/>
    <w:rsid w:val="0006467C"/>
    <w:rsid w:val="00083DE6"/>
    <w:rsid w:val="000A4AF8"/>
    <w:rsid w:val="000B3CC5"/>
    <w:rsid w:val="000B45F5"/>
    <w:rsid w:val="000C0D05"/>
    <w:rsid w:val="000C7107"/>
    <w:rsid w:val="000D1148"/>
    <w:rsid w:val="000E351A"/>
    <w:rsid w:val="00103FDE"/>
    <w:rsid w:val="00111DF7"/>
    <w:rsid w:val="0011750D"/>
    <w:rsid w:val="00137397"/>
    <w:rsid w:val="00164781"/>
    <w:rsid w:val="001677D5"/>
    <w:rsid w:val="0016791A"/>
    <w:rsid w:val="00173B2B"/>
    <w:rsid w:val="0018406A"/>
    <w:rsid w:val="001A3082"/>
    <w:rsid w:val="001A3474"/>
    <w:rsid w:val="001C01D3"/>
    <w:rsid w:val="001C3283"/>
    <w:rsid w:val="001C674D"/>
    <w:rsid w:val="00203237"/>
    <w:rsid w:val="0020721E"/>
    <w:rsid w:val="00217248"/>
    <w:rsid w:val="00222DD9"/>
    <w:rsid w:val="00235F7B"/>
    <w:rsid w:val="00252EDF"/>
    <w:rsid w:val="00253272"/>
    <w:rsid w:val="00254404"/>
    <w:rsid w:val="00257500"/>
    <w:rsid w:val="00262C96"/>
    <w:rsid w:val="00265AE3"/>
    <w:rsid w:val="002849C2"/>
    <w:rsid w:val="002858DE"/>
    <w:rsid w:val="0029245A"/>
    <w:rsid w:val="00296AA0"/>
    <w:rsid w:val="002A1DCE"/>
    <w:rsid w:val="002A2FAD"/>
    <w:rsid w:val="002B0109"/>
    <w:rsid w:val="002C13A3"/>
    <w:rsid w:val="002C1A30"/>
    <w:rsid w:val="002D421B"/>
    <w:rsid w:val="00300A2B"/>
    <w:rsid w:val="003255F8"/>
    <w:rsid w:val="0032700C"/>
    <w:rsid w:val="00354C3F"/>
    <w:rsid w:val="0036368C"/>
    <w:rsid w:val="00370EFB"/>
    <w:rsid w:val="003736F1"/>
    <w:rsid w:val="00394628"/>
    <w:rsid w:val="003B2C40"/>
    <w:rsid w:val="003C0610"/>
    <w:rsid w:val="003C5C74"/>
    <w:rsid w:val="003E4C7E"/>
    <w:rsid w:val="003E597B"/>
    <w:rsid w:val="004136E0"/>
    <w:rsid w:val="00432173"/>
    <w:rsid w:val="00433DF4"/>
    <w:rsid w:val="00444F49"/>
    <w:rsid w:val="00446507"/>
    <w:rsid w:val="0046408E"/>
    <w:rsid w:val="004847E9"/>
    <w:rsid w:val="0049736B"/>
    <w:rsid w:val="004A4276"/>
    <w:rsid w:val="004B1A93"/>
    <w:rsid w:val="004C48E9"/>
    <w:rsid w:val="004C4BE3"/>
    <w:rsid w:val="004D3839"/>
    <w:rsid w:val="004E20C0"/>
    <w:rsid w:val="00511B70"/>
    <w:rsid w:val="00535F46"/>
    <w:rsid w:val="00540757"/>
    <w:rsid w:val="00544666"/>
    <w:rsid w:val="0056225F"/>
    <w:rsid w:val="00562FEC"/>
    <w:rsid w:val="00564C89"/>
    <w:rsid w:val="00581E75"/>
    <w:rsid w:val="0059486A"/>
    <w:rsid w:val="00595002"/>
    <w:rsid w:val="005C23E1"/>
    <w:rsid w:val="005D7143"/>
    <w:rsid w:val="005F1DCA"/>
    <w:rsid w:val="0060448C"/>
    <w:rsid w:val="00606D6A"/>
    <w:rsid w:val="006157DC"/>
    <w:rsid w:val="0062432D"/>
    <w:rsid w:val="00626A82"/>
    <w:rsid w:val="00640D04"/>
    <w:rsid w:val="0064508A"/>
    <w:rsid w:val="006464C7"/>
    <w:rsid w:val="00650A63"/>
    <w:rsid w:val="00670BB9"/>
    <w:rsid w:val="00691EDE"/>
    <w:rsid w:val="006A5017"/>
    <w:rsid w:val="006E30B5"/>
    <w:rsid w:val="006E4E1E"/>
    <w:rsid w:val="006E7988"/>
    <w:rsid w:val="006F1A17"/>
    <w:rsid w:val="00725262"/>
    <w:rsid w:val="00730B6F"/>
    <w:rsid w:val="00730B93"/>
    <w:rsid w:val="00733235"/>
    <w:rsid w:val="007402E4"/>
    <w:rsid w:val="00764319"/>
    <w:rsid w:val="007735DD"/>
    <w:rsid w:val="00775FF6"/>
    <w:rsid w:val="00776415"/>
    <w:rsid w:val="0077726E"/>
    <w:rsid w:val="007804B9"/>
    <w:rsid w:val="0078528F"/>
    <w:rsid w:val="00793C94"/>
    <w:rsid w:val="007A2DE7"/>
    <w:rsid w:val="007C0F0D"/>
    <w:rsid w:val="007D581C"/>
    <w:rsid w:val="007D5971"/>
    <w:rsid w:val="007E0B1C"/>
    <w:rsid w:val="007E2072"/>
    <w:rsid w:val="00800044"/>
    <w:rsid w:val="00805DCC"/>
    <w:rsid w:val="00806885"/>
    <w:rsid w:val="00811083"/>
    <w:rsid w:val="00811F26"/>
    <w:rsid w:val="008233DE"/>
    <w:rsid w:val="00825DFF"/>
    <w:rsid w:val="0083539D"/>
    <w:rsid w:val="00840577"/>
    <w:rsid w:val="0086503B"/>
    <w:rsid w:val="00865CE7"/>
    <w:rsid w:val="008740CD"/>
    <w:rsid w:val="00874EB6"/>
    <w:rsid w:val="008851BD"/>
    <w:rsid w:val="00886D1A"/>
    <w:rsid w:val="00890E66"/>
    <w:rsid w:val="00892DC4"/>
    <w:rsid w:val="008A436E"/>
    <w:rsid w:val="008A57C8"/>
    <w:rsid w:val="008B2E65"/>
    <w:rsid w:val="008C34E6"/>
    <w:rsid w:val="008F5690"/>
    <w:rsid w:val="0091373C"/>
    <w:rsid w:val="00923D8B"/>
    <w:rsid w:val="00925F44"/>
    <w:rsid w:val="00932F9A"/>
    <w:rsid w:val="0093672B"/>
    <w:rsid w:val="00937505"/>
    <w:rsid w:val="00954211"/>
    <w:rsid w:val="009644E5"/>
    <w:rsid w:val="00964FDD"/>
    <w:rsid w:val="00967EF7"/>
    <w:rsid w:val="00972447"/>
    <w:rsid w:val="0098041D"/>
    <w:rsid w:val="00993C73"/>
    <w:rsid w:val="009E2E6D"/>
    <w:rsid w:val="009F4EEE"/>
    <w:rsid w:val="00A06C2C"/>
    <w:rsid w:val="00A14059"/>
    <w:rsid w:val="00A3059D"/>
    <w:rsid w:val="00A308A0"/>
    <w:rsid w:val="00A34AA5"/>
    <w:rsid w:val="00A412CE"/>
    <w:rsid w:val="00A45C2A"/>
    <w:rsid w:val="00A60497"/>
    <w:rsid w:val="00A70E44"/>
    <w:rsid w:val="00A72883"/>
    <w:rsid w:val="00A76CF5"/>
    <w:rsid w:val="00A97C87"/>
    <w:rsid w:val="00AB3DD6"/>
    <w:rsid w:val="00AB4964"/>
    <w:rsid w:val="00AC4C6C"/>
    <w:rsid w:val="00AE7D26"/>
    <w:rsid w:val="00AF3FE6"/>
    <w:rsid w:val="00B01794"/>
    <w:rsid w:val="00B02A69"/>
    <w:rsid w:val="00B12713"/>
    <w:rsid w:val="00B454F3"/>
    <w:rsid w:val="00B457B7"/>
    <w:rsid w:val="00B4722D"/>
    <w:rsid w:val="00B663E5"/>
    <w:rsid w:val="00B745DD"/>
    <w:rsid w:val="00B771B4"/>
    <w:rsid w:val="00B80121"/>
    <w:rsid w:val="00B851E7"/>
    <w:rsid w:val="00B92725"/>
    <w:rsid w:val="00B93F49"/>
    <w:rsid w:val="00BB2D55"/>
    <w:rsid w:val="00BB3875"/>
    <w:rsid w:val="00BB4E9C"/>
    <w:rsid w:val="00BF0AD2"/>
    <w:rsid w:val="00BF4207"/>
    <w:rsid w:val="00BF776D"/>
    <w:rsid w:val="00C035A9"/>
    <w:rsid w:val="00C107C1"/>
    <w:rsid w:val="00C33865"/>
    <w:rsid w:val="00C36147"/>
    <w:rsid w:val="00C42433"/>
    <w:rsid w:val="00C43717"/>
    <w:rsid w:val="00C7174F"/>
    <w:rsid w:val="00C809E2"/>
    <w:rsid w:val="00C85F82"/>
    <w:rsid w:val="00C923F6"/>
    <w:rsid w:val="00C93106"/>
    <w:rsid w:val="00C95262"/>
    <w:rsid w:val="00CA082F"/>
    <w:rsid w:val="00CA1351"/>
    <w:rsid w:val="00CA2E4A"/>
    <w:rsid w:val="00CE112C"/>
    <w:rsid w:val="00D00537"/>
    <w:rsid w:val="00D27838"/>
    <w:rsid w:val="00D34E28"/>
    <w:rsid w:val="00D6324A"/>
    <w:rsid w:val="00D73B0D"/>
    <w:rsid w:val="00D81DCA"/>
    <w:rsid w:val="00D83A87"/>
    <w:rsid w:val="00D9098E"/>
    <w:rsid w:val="00D933E5"/>
    <w:rsid w:val="00D9371A"/>
    <w:rsid w:val="00DA3CD6"/>
    <w:rsid w:val="00DA4203"/>
    <w:rsid w:val="00DC2363"/>
    <w:rsid w:val="00DC29AB"/>
    <w:rsid w:val="00DC5E2B"/>
    <w:rsid w:val="00DC613C"/>
    <w:rsid w:val="00DD0657"/>
    <w:rsid w:val="00DD09A4"/>
    <w:rsid w:val="00DD50DF"/>
    <w:rsid w:val="00DE2500"/>
    <w:rsid w:val="00DE2B90"/>
    <w:rsid w:val="00DE4054"/>
    <w:rsid w:val="00E10597"/>
    <w:rsid w:val="00E14C56"/>
    <w:rsid w:val="00E16635"/>
    <w:rsid w:val="00E23AB8"/>
    <w:rsid w:val="00E24168"/>
    <w:rsid w:val="00E31DDE"/>
    <w:rsid w:val="00E33DA1"/>
    <w:rsid w:val="00E53CFB"/>
    <w:rsid w:val="00E558F5"/>
    <w:rsid w:val="00E62B8C"/>
    <w:rsid w:val="00E65F13"/>
    <w:rsid w:val="00E75DE0"/>
    <w:rsid w:val="00E81D66"/>
    <w:rsid w:val="00E867FC"/>
    <w:rsid w:val="00EA01EA"/>
    <w:rsid w:val="00EA2985"/>
    <w:rsid w:val="00EC357A"/>
    <w:rsid w:val="00ED0FCC"/>
    <w:rsid w:val="00EE1316"/>
    <w:rsid w:val="00EF4371"/>
    <w:rsid w:val="00F07289"/>
    <w:rsid w:val="00F262B5"/>
    <w:rsid w:val="00F348E5"/>
    <w:rsid w:val="00F36D54"/>
    <w:rsid w:val="00F44A24"/>
    <w:rsid w:val="00F50F50"/>
    <w:rsid w:val="00F57E72"/>
    <w:rsid w:val="00F62B8B"/>
    <w:rsid w:val="00F701C5"/>
    <w:rsid w:val="00F73804"/>
    <w:rsid w:val="00F876FD"/>
    <w:rsid w:val="00F9006E"/>
    <w:rsid w:val="00F91F16"/>
    <w:rsid w:val="00F92881"/>
    <w:rsid w:val="00FB5C57"/>
    <w:rsid w:val="00FC3841"/>
    <w:rsid w:val="00FD577C"/>
    <w:rsid w:val="00FD5B20"/>
    <w:rsid w:val="00FE1B66"/>
    <w:rsid w:val="00FE4A43"/>
    <w:rsid w:val="00FF099F"/>
    <w:rsid w:val="00FF77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133EC6E"/>
  <w15:docId w15:val="{76FE1914-318F-0E40-AA95-1E3DAC9E3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7402E4"/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rsid w:val="00173B2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rsid w:val="00C424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73B2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86D1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886D1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B12713"/>
    <w:rPr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rsid w:val="00B127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12713"/>
    <w:rPr>
      <w:rFonts w:ascii="Tahoma" w:hAnsi="Tahoma" w:cs="Tahoma"/>
      <w:sz w:val="16"/>
      <w:szCs w:val="16"/>
      <w:lang w:val="en-GB" w:eastAsia="en-GB"/>
    </w:rPr>
  </w:style>
  <w:style w:type="character" w:customStyle="1" w:styleId="HeaderChar">
    <w:name w:val="Header Char"/>
    <w:link w:val="Header"/>
    <w:uiPriority w:val="99"/>
    <w:rsid w:val="00B12713"/>
    <w:rPr>
      <w:sz w:val="24"/>
      <w:szCs w:val="24"/>
      <w:lang w:val="en-GB" w:eastAsia="en-GB"/>
    </w:rPr>
  </w:style>
  <w:style w:type="paragraph" w:customStyle="1" w:styleId="Heading11">
    <w:name w:val="Heading 11"/>
    <w:basedOn w:val="Normal"/>
    <w:link w:val="HEADING1Car"/>
    <w:rsid w:val="00F57E72"/>
    <w:pPr>
      <w:spacing w:after="240"/>
    </w:pPr>
    <w:rPr>
      <w:rFonts w:ascii="Arial" w:hAnsi="Arial" w:cs="Arial"/>
      <w:b/>
      <w:caps/>
      <w:color w:val="006595"/>
      <w:sz w:val="36"/>
      <w:szCs w:val="36"/>
    </w:rPr>
  </w:style>
  <w:style w:type="paragraph" w:customStyle="1" w:styleId="Heading31">
    <w:name w:val="Heading 31"/>
    <w:basedOn w:val="Normal"/>
    <w:link w:val="HEADING3Car"/>
    <w:rsid w:val="00932F9A"/>
    <w:pPr>
      <w:spacing w:before="240" w:after="120"/>
    </w:pPr>
    <w:rPr>
      <w:rFonts w:ascii="Arial" w:hAnsi="Arial" w:cs="Arial"/>
      <w:b/>
      <w:color w:val="53B7E8"/>
      <w:sz w:val="28"/>
      <w:szCs w:val="28"/>
    </w:rPr>
  </w:style>
  <w:style w:type="character" w:customStyle="1" w:styleId="HEADING1Car">
    <w:name w:val="HEADING 1 Car"/>
    <w:link w:val="Heading11"/>
    <w:rsid w:val="00F57E72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character" w:styleId="Strong">
    <w:name w:val="Strong"/>
    <w:rsid w:val="00925F44"/>
    <w:rPr>
      <w:b/>
      <w:bCs/>
    </w:rPr>
  </w:style>
  <w:style w:type="character" w:customStyle="1" w:styleId="HEADING3Car">
    <w:name w:val="HEADING 3 Car"/>
    <w:link w:val="Heading31"/>
    <w:rsid w:val="00932F9A"/>
    <w:rPr>
      <w:rFonts w:ascii="Arial" w:hAnsi="Arial" w:cs="Arial"/>
      <w:b/>
      <w:color w:val="53B7E8"/>
      <w:sz w:val="28"/>
      <w:szCs w:val="28"/>
      <w:lang w:val="en-GB" w:eastAsia="en-GB"/>
    </w:rPr>
  </w:style>
  <w:style w:type="paragraph" w:customStyle="1" w:styleId="scx-TEXT">
    <w:name w:val="scx-TEXT"/>
    <w:basedOn w:val="Normal"/>
    <w:link w:val="scx-TEXTChar"/>
    <w:qFormat/>
    <w:rsid w:val="00562FEC"/>
    <w:pPr>
      <w:spacing w:before="120" w:after="120" w:line="276" w:lineRule="auto"/>
      <w:jc w:val="both"/>
    </w:pPr>
    <w:rPr>
      <w:rFonts w:ascii="Arial" w:hAnsi="Arial" w:cs="Arial"/>
      <w:bCs/>
      <w:color w:val="262626" w:themeColor="text1" w:themeTint="D9"/>
      <w:sz w:val="22"/>
      <w:szCs w:val="22"/>
    </w:rPr>
  </w:style>
  <w:style w:type="paragraph" w:customStyle="1" w:styleId="BULLETS">
    <w:name w:val="BULLETS"/>
    <w:basedOn w:val="Normal"/>
    <w:link w:val="BULLETSCar"/>
    <w:qFormat/>
    <w:rsid w:val="0059486A"/>
    <w:pPr>
      <w:numPr>
        <w:numId w:val="7"/>
      </w:numPr>
      <w:spacing w:before="240" w:after="120"/>
    </w:pPr>
    <w:rPr>
      <w:rFonts w:ascii="Arial" w:hAnsi="Arial" w:cs="Arial"/>
      <w:bCs/>
      <w:color w:val="000000"/>
      <w:sz w:val="22"/>
      <w:szCs w:val="22"/>
    </w:rPr>
  </w:style>
  <w:style w:type="character" w:customStyle="1" w:styleId="scx-TEXTChar">
    <w:name w:val="scx-TEXT Char"/>
    <w:link w:val="scx-TEXT"/>
    <w:rsid w:val="00562FEC"/>
    <w:rPr>
      <w:rFonts w:ascii="Arial" w:hAnsi="Arial" w:cs="Arial"/>
      <w:bCs/>
      <w:color w:val="262626" w:themeColor="text1" w:themeTint="D9"/>
      <w:sz w:val="22"/>
      <w:szCs w:val="22"/>
      <w:lang w:val="en-GB" w:eastAsia="en-GB"/>
    </w:rPr>
  </w:style>
  <w:style w:type="paragraph" w:customStyle="1" w:styleId="Heading21">
    <w:name w:val="Heading 21"/>
    <w:basedOn w:val="Normal"/>
    <w:link w:val="HEADING2Car"/>
    <w:rsid w:val="00811F26"/>
    <w:pPr>
      <w:spacing w:before="240"/>
    </w:pPr>
    <w:rPr>
      <w:rFonts w:ascii="Arial" w:hAnsi="Arial" w:cs="Arial"/>
      <w:b/>
      <w:color w:val="1F497D"/>
      <w:sz w:val="32"/>
      <w:szCs w:val="32"/>
    </w:rPr>
  </w:style>
  <w:style w:type="character" w:customStyle="1" w:styleId="BULLETSCar">
    <w:name w:val="BULLETS Car"/>
    <w:link w:val="BULLETS"/>
    <w:rsid w:val="0059486A"/>
    <w:rPr>
      <w:rFonts w:ascii="Arial" w:hAnsi="Arial" w:cs="Arial"/>
      <w:bCs/>
      <w:color w:val="000000"/>
      <w:sz w:val="22"/>
      <w:szCs w:val="22"/>
      <w:lang w:eastAsia="en-GB"/>
    </w:rPr>
  </w:style>
  <w:style w:type="character" w:customStyle="1" w:styleId="Heading1Char">
    <w:name w:val="Heading 1 Char"/>
    <w:link w:val="Heading1"/>
    <w:rsid w:val="00173B2B"/>
    <w:rPr>
      <w:rFonts w:ascii="Cambria" w:eastAsia="Times New Roman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2Car">
    <w:name w:val="HEADING 2 Car"/>
    <w:link w:val="Heading21"/>
    <w:rsid w:val="00811F26"/>
    <w:rPr>
      <w:rFonts w:ascii="Arial" w:hAnsi="Arial" w:cs="Arial"/>
      <w:b/>
      <w:color w:val="1F497D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73B2B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fr-FR" w:eastAsia="en-US"/>
    </w:rPr>
  </w:style>
  <w:style w:type="paragraph" w:customStyle="1" w:styleId="Style1">
    <w:name w:val="Style1"/>
    <w:basedOn w:val="Heading11"/>
    <w:link w:val="Style1Car"/>
    <w:rsid w:val="00173B2B"/>
  </w:style>
  <w:style w:type="character" w:customStyle="1" w:styleId="Heading3Char">
    <w:name w:val="Heading 3 Char"/>
    <w:link w:val="Heading3"/>
    <w:semiHidden/>
    <w:rsid w:val="00173B2B"/>
    <w:rPr>
      <w:rFonts w:ascii="Cambria" w:eastAsia="Times New Roman" w:hAnsi="Cambria" w:cs="Times New Roman"/>
      <w:b/>
      <w:bCs/>
      <w:sz w:val="26"/>
      <w:szCs w:val="26"/>
      <w:lang w:val="en-GB" w:eastAsia="en-GB"/>
    </w:rPr>
  </w:style>
  <w:style w:type="character" w:customStyle="1" w:styleId="Style1Car">
    <w:name w:val="Style1 Car"/>
    <w:basedOn w:val="HEADING1Car"/>
    <w:link w:val="Style1"/>
    <w:rsid w:val="00173B2B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paragraph" w:styleId="TOC2">
    <w:name w:val="toc 2"/>
    <w:basedOn w:val="Normal"/>
    <w:next w:val="Normal"/>
    <w:link w:val="TOC2Char"/>
    <w:autoRedefine/>
    <w:uiPriority w:val="39"/>
    <w:rsid w:val="00173B2B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173B2B"/>
    <w:pPr>
      <w:ind w:left="480"/>
    </w:pPr>
  </w:style>
  <w:style w:type="character" w:styleId="Hyperlink">
    <w:name w:val="Hyperlink"/>
    <w:uiPriority w:val="99"/>
    <w:unhideWhenUsed/>
    <w:rsid w:val="00173B2B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173B2B"/>
  </w:style>
  <w:style w:type="paragraph" w:customStyle="1" w:styleId="sommaire-titre">
    <w:name w:val="sommaire - titre"/>
    <w:basedOn w:val="scx-TEXT"/>
    <w:link w:val="sommaire-titreCar"/>
    <w:rsid w:val="009644E5"/>
    <w:rPr>
      <w:b/>
      <w:color w:val="595959"/>
      <w:sz w:val="44"/>
      <w:szCs w:val="44"/>
    </w:rPr>
  </w:style>
  <w:style w:type="paragraph" w:styleId="FootnoteText">
    <w:name w:val="footnote text"/>
    <w:basedOn w:val="Normal"/>
    <w:link w:val="FootnoteTextChar"/>
    <w:rsid w:val="00BB4E9C"/>
    <w:rPr>
      <w:sz w:val="20"/>
      <w:szCs w:val="20"/>
    </w:rPr>
  </w:style>
  <w:style w:type="character" w:customStyle="1" w:styleId="sommaire-titreCar">
    <w:name w:val="sommaire - titre Car"/>
    <w:link w:val="sommaire-titre"/>
    <w:rsid w:val="009644E5"/>
    <w:rPr>
      <w:rFonts w:ascii="Arial" w:hAnsi="Arial" w:cs="Arial"/>
      <w:b/>
      <w:bCs/>
      <w:color w:val="595959"/>
      <w:sz w:val="44"/>
      <w:szCs w:val="44"/>
    </w:rPr>
  </w:style>
  <w:style w:type="character" w:customStyle="1" w:styleId="FootnoteTextChar">
    <w:name w:val="Footnote Text Char"/>
    <w:link w:val="FootnoteText"/>
    <w:rsid w:val="00BB4E9C"/>
    <w:rPr>
      <w:lang w:val="en-GB" w:eastAsia="en-GB"/>
    </w:rPr>
  </w:style>
  <w:style w:type="character" w:styleId="FootnoteReference">
    <w:name w:val="footnote reference"/>
    <w:rsid w:val="00BB4E9C"/>
    <w:rPr>
      <w:vertAlign w:val="superscript"/>
    </w:rPr>
  </w:style>
  <w:style w:type="paragraph" w:customStyle="1" w:styleId="sommaire-texte">
    <w:name w:val="sommaire - texte"/>
    <w:basedOn w:val="TOC2"/>
    <w:link w:val="sommaire-texteCar"/>
    <w:rsid w:val="00BB4E9C"/>
    <w:pPr>
      <w:tabs>
        <w:tab w:val="right" w:leader="dot" w:pos="9060"/>
      </w:tabs>
    </w:pPr>
    <w:rPr>
      <w:rFonts w:ascii="Arial" w:hAnsi="Arial" w:cs="Arial"/>
      <w:noProof/>
      <w:color w:val="595959"/>
    </w:rPr>
  </w:style>
  <w:style w:type="paragraph" w:customStyle="1" w:styleId="TITLE1">
    <w:name w:val="TITLE1"/>
    <w:basedOn w:val="Normal"/>
    <w:link w:val="TITLE1Car"/>
    <w:rsid w:val="00E33DA1"/>
    <w:pPr>
      <w:spacing w:after="240"/>
    </w:pPr>
    <w:rPr>
      <w:rFonts w:ascii="Arial" w:hAnsi="Arial" w:cs="Arial"/>
      <w:b/>
      <w:color w:val="006595"/>
      <w:sz w:val="36"/>
      <w:szCs w:val="36"/>
    </w:rPr>
  </w:style>
  <w:style w:type="character" w:customStyle="1" w:styleId="TOC2Char">
    <w:name w:val="TOC 2 Char"/>
    <w:link w:val="TOC2"/>
    <w:uiPriority w:val="39"/>
    <w:rsid w:val="00BB4E9C"/>
    <w:rPr>
      <w:sz w:val="24"/>
      <w:szCs w:val="24"/>
      <w:lang w:val="en-GB" w:eastAsia="en-GB"/>
    </w:rPr>
  </w:style>
  <w:style w:type="character" w:customStyle="1" w:styleId="sommaire-texteCar">
    <w:name w:val="sommaire - texte Car"/>
    <w:link w:val="sommaire-texte"/>
    <w:rsid w:val="00BB4E9C"/>
    <w:rPr>
      <w:rFonts w:ascii="Arial" w:hAnsi="Arial" w:cs="Arial"/>
      <w:noProof/>
      <w:color w:val="595959"/>
      <w:sz w:val="24"/>
      <w:szCs w:val="24"/>
      <w:lang w:val="en-GB" w:eastAsia="en-GB"/>
    </w:rPr>
  </w:style>
  <w:style w:type="character" w:customStyle="1" w:styleId="TITLE1Car">
    <w:name w:val="TITLE1 Car"/>
    <w:link w:val="TITLE1"/>
    <w:rsid w:val="00E33DA1"/>
    <w:rPr>
      <w:rFonts w:ascii="Arial" w:hAnsi="Arial" w:cs="Arial"/>
      <w:b/>
      <w:color w:val="006595"/>
      <w:sz w:val="36"/>
      <w:szCs w:val="36"/>
      <w:lang w:val="en-GB" w:eastAsia="en-GB"/>
    </w:rPr>
  </w:style>
  <w:style w:type="table" w:styleId="TableGrid">
    <w:name w:val="Table Grid"/>
    <w:basedOn w:val="TableNormal"/>
    <w:rsid w:val="00C931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51">
    <w:name w:val="Grid Table 4 - Accent 51"/>
    <w:basedOn w:val="TableNormal"/>
    <w:uiPriority w:val="49"/>
    <w:rsid w:val="00890E66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6157DC"/>
    <w:pPr>
      <w:spacing w:before="100" w:beforeAutospacing="1" w:after="100" w:afterAutospacing="1"/>
    </w:pPr>
    <w:rPr>
      <w:lang w:val="pt-PT" w:eastAsia="pt-PT"/>
    </w:rPr>
  </w:style>
  <w:style w:type="paragraph" w:styleId="ListParagraph">
    <w:name w:val="List Paragraph"/>
    <w:basedOn w:val="Normal"/>
    <w:uiPriority w:val="34"/>
    <w:rsid w:val="004C48E9"/>
    <w:pPr>
      <w:ind w:left="720"/>
      <w:contextualSpacing/>
    </w:pPr>
  </w:style>
  <w:style w:type="paragraph" w:customStyle="1" w:styleId="scx3">
    <w:name w:val="scx3"/>
    <w:basedOn w:val="Normal"/>
    <w:next w:val="scx-TEXT"/>
    <w:link w:val="scx3Char"/>
    <w:qFormat/>
    <w:rsid w:val="005F1DCA"/>
    <w:pPr>
      <w:keepNext/>
      <w:spacing w:before="360" w:after="240"/>
      <w:jc w:val="both"/>
      <w:outlineLvl w:val="2"/>
    </w:pPr>
    <w:rPr>
      <w:rFonts w:ascii="Arial" w:hAnsi="Arial"/>
      <w:b/>
      <w:color w:val="53B7E8"/>
      <w:sz w:val="28"/>
      <w:szCs w:val="28"/>
    </w:rPr>
  </w:style>
  <w:style w:type="character" w:customStyle="1" w:styleId="scx3Char">
    <w:name w:val="scx3 Char"/>
    <w:link w:val="scx3"/>
    <w:rsid w:val="005F1DCA"/>
    <w:rPr>
      <w:rFonts w:ascii="Arial" w:hAnsi="Arial"/>
      <w:b/>
      <w:color w:val="53B7E8"/>
      <w:sz w:val="28"/>
      <w:szCs w:val="28"/>
    </w:rPr>
  </w:style>
  <w:style w:type="paragraph" w:styleId="Caption">
    <w:name w:val="caption"/>
    <w:aliases w:val="scx-FigCaption"/>
    <w:basedOn w:val="Normal"/>
    <w:next w:val="Normal"/>
    <w:link w:val="CaptionChar"/>
    <w:uiPriority w:val="35"/>
    <w:unhideWhenUsed/>
    <w:qFormat/>
    <w:rsid w:val="00B4722D"/>
    <w:pPr>
      <w:spacing w:after="240"/>
      <w:jc w:val="center"/>
    </w:pPr>
    <w:rPr>
      <w:rFonts w:ascii="Arial" w:eastAsia="MS Mincho" w:hAnsi="Arial"/>
      <w:bCs/>
      <w:color w:val="000000"/>
      <w:sz w:val="18"/>
      <w:szCs w:val="20"/>
      <w:lang w:eastAsia="fr-FR"/>
    </w:rPr>
  </w:style>
  <w:style w:type="character" w:customStyle="1" w:styleId="CaptionChar">
    <w:name w:val="Caption Char"/>
    <w:aliases w:val="scx-FigCaption Char"/>
    <w:link w:val="Caption"/>
    <w:uiPriority w:val="35"/>
    <w:rsid w:val="00B4722D"/>
    <w:rPr>
      <w:rFonts w:ascii="Arial" w:eastAsia="MS Mincho" w:hAnsi="Arial"/>
      <w:bCs/>
      <w:color w:val="000000"/>
      <w:sz w:val="18"/>
      <w:lang w:val="en-GB" w:eastAsia="fr-FR"/>
    </w:rPr>
  </w:style>
  <w:style w:type="paragraph" w:customStyle="1" w:styleId="scx4">
    <w:name w:val="scx4"/>
    <w:basedOn w:val="Normal"/>
    <w:next w:val="scx-TEXT"/>
    <w:link w:val="scx4Char"/>
    <w:qFormat/>
    <w:rsid w:val="005F1DCA"/>
    <w:pPr>
      <w:keepNext/>
      <w:shd w:val="clear" w:color="auto" w:fill="BDD6EE"/>
      <w:spacing w:before="24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4Char">
    <w:name w:val="scx4 Char"/>
    <w:link w:val="scx4"/>
    <w:rsid w:val="005F1DCA"/>
    <w:rPr>
      <w:rFonts w:ascii="Arial" w:eastAsia="MS Mincho" w:hAnsi="Arial"/>
      <w:b/>
      <w:color w:val="000000"/>
      <w:sz w:val="22"/>
      <w:szCs w:val="24"/>
      <w:shd w:val="clear" w:color="auto" w:fill="BDD6EE"/>
      <w:lang w:val="en-GB" w:eastAsia="fr-FR"/>
    </w:rPr>
  </w:style>
  <w:style w:type="paragraph" w:customStyle="1" w:styleId="scx-TabCaption">
    <w:name w:val="scx-TabCaption"/>
    <w:basedOn w:val="Caption"/>
    <w:link w:val="scx-TabCaptionChar"/>
    <w:qFormat/>
    <w:rsid w:val="00B4722D"/>
    <w:pPr>
      <w:keepNext/>
      <w:spacing w:before="240" w:after="120"/>
    </w:pPr>
    <w:rPr>
      <w:bCs w:val="0"/>
    </w:rPr>
  </w:style>
  <w:style w:type="character" w:customStyle="1" w:styleId="scx-TabCaptionChar">
    <w:name w:val="scx-TabCaption Char"/>
    <w:link w:val="scx-TabCaption"/>
    <w:rsid w:val="00B4722D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Caption2">
    <w:name w:val="Caption 2"/>
    <w:basedOn w:val="Caption"/>
    <w:link w:val="Caption2Char"/>
    <w:rsid w:val="00EA2985"/>
    <w:pPr>
      <w:keepNext/>
      <w:spacing w:before="120"/>
    </w:pPr>
    <w:rPr>
      <w:bCs w:val="0"/>
    </w:rPr>
  </w:style>
  <w:style w:type="character" w:customStyle="1" w:styleId="Caption2Char">
    <w:name w:val="Caption 2 Char"/>
    <w:link w:val="Caption2"/>
    <w:rsid w:val="00EA2985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scx2">
    <w:name w:val="scx2"/>
    <w:basedOn w:val="Normal"/>
    <w:next w:val="scx-TEXT"/>
    <w:link w:val="scx2Char"/>
    <w:qFormat/>
    <w:rsid w:val="00E75DE0"/>
    <w:pPr>
      <w:keepNext/>
      <w:spacing w:before="480" w:after="120"/>
      <w:jc w:val="both"/>
      <w:outlineLvl w:val="1"/>
    </w:pPr>
    <w:rPr>
      <w:rFonts w:ascii="Arial" w:hAnsi="Arial"/>
      <w:b/>
      <w:bCs/>
      <w:color w:val="1F497D"/>
      <w:sz w:val="32"/>
      <w:szCs w:val="32"/>
    </w:rPr>
  </w:style>
  <w:style w:type="character" w:customStyle="1" w:styleId="scx2Char">
    <w:name w:val="scx2 Char"/>
    <w:link w:val="scx2"/>
    <w:rsid w:val="00E75DE0"/>
    <w:rPr>
      <w:rFonts w:ascii="Arial" w:hAnsi="Arial"/>
      <w:b/>
      <w:bCs/>
      <w:color w:val="1F497D"/>
      <w:sz w:val="32"/>
      <w:szCs w:val="32"/>
    </w:rPr>
  </w:style>
  <w:style w:type="paragraph" w:customStyle="1" w:styleId="scx1">
    <w:name w:val="scx1"/>
    <w:basedOn w:val="Heading11"/>
    <w:next w:val="scx-TEXT"/>
    <w:link w:val="scx1Char"/>
    <w:qFormat/>
    <w:rsid w:val="00E75DE0"/>
    <w:pPr>
      <w:keepNext/>
      <w:pageBreakBefore/>
      <w:spacing w:before="600"/>
      <w:outlineLvl w:val="0"/>
    </w:pPr>
    <w:rPr>
      <w:rFonts w:cs="Times New Roman"/>
      <w:bCs/>
      <w:color w:val="4F81BD"/>
    </w:rPr>
  </w:style>
  <w:style w:type="character" w:customStyle="1" w:styleId="scx1Char">
    <w:name w:val="scx1 Char"/>
    <w:link w:val="scx1"/>
    <w:rsid w:val="00E75DE0"/>
    <w:rPr>
      <w:rFonts w:ascii="Arial" w:hAnsi="Arial"/>
      <w:b/>
      <w:bCs/>
      <w:caps/>
      <w:color w:val="4F81BD"/>
      <w:sz w:val="36"/>
      <w:szCs w:val="36"/>
      <w:lang w:val="en-GB"/>
    </w:rPr>
  </w:style>
  <w:style w:type="character" w:styleId="CommentReference">
    <w:name w:val="annotation reference"/>
    <w:basedOn w:val="DefaultParagraphFont"/>
    <w:rsid w:val="004A4276"/>
    <w:rPr>
      <w:sz w:val="16"/>
      <w:szCs w:val="16"/>
    </w:rPr>
  </w:style>
  <w:style w:type="paragraph" w:styleId="CommentText">
    <w:name w:val="annotation text"/>
    <w:basedOn w:val="Normal"/>
    <w:link w:val="CommentTextChar"/>
    <w:rsid w:val="004A42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A4276"/>
    <w:rPr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4A42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A4276"/>
    <w:rPr>
      <w:b/>
      <w:bCs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C4243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GB"/>
    </w:rPr>
  </w:style>
  <w:style w:type="table" w:customStyle="1" w:styleId="GridTable4-Accent11">
    <w:name w:val="Grid Table 4 - Accent 11"/>
    <w:basedOn w:val="TableNormal"/>
    <w:uiPriority w:val="49"/>
    <w:rsid w:val="00562FEC"/>
    <w:pPr>
      <w:spacing w:before="30" w:after="30"/>
    </w:pPr>
    <w:rPr>
      <w:rFonts w:ascii="Arial" w:hAnsi="Arial"/>
      <w:sz w:val="22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62FEC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TEXT">
    <w:name w:val="TEXT"/>
    <w:basedOn w:val="Normal"/>
    <w:link w:val="TEXTCar"/>
    <w:qFormat/>
    <w:rsid w:val="00B4722D"/>
    <w:pPr>
      <w:spacing w:before="240" w:after="120"/>
      <w:jc w:val="both"/>
    </w:pPr>
    <w:rPr>
      <w:rFonts w:ascii="Arial" w:hAnsi="Arial"/>
      <w:bCs/>
      <w:sz w:val="22"/>
      <w:szCs w:val="22"/>
    </w:rPr>
  </w:style>
  <w:style w:type="character" w:customStyle="1" w:styleId="TEXTCar">
    <w:name w:val="TEXT Car"/>
    <w:link w:val="TEXT"/>
    <w:rsid w:val="00B4722D"/>
    <w:rPr>
      <w:rFonts w:ascii="Arial" w:hAnsi="Arial"/>
      <w:bCs/>
      <w:sz w:val="22"/>
      <w:szCs w:val="22"/>
      <w:lang w:eastAsia="en-GB"/>
    </w:rPr>
  </w:style>
  <w:style w:type="table" w:customStyle="1" w:styleId="ListTable4-Accent51">
    <w:name w:val="List Table 4 - Accent 51"/>
    <w:basedOn w:val="TableNormal"/>
    <w:uiPriority w:val="49"/>
    <w:rsid w:val="00B4722D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scx0">
    <w:name w:val="scx0"/>
    <w:basedOn w:val="Title"/>
    <w:next w:val="scx-TEXT"/>
    <w:link w:val="scx0Char"/>
    <w:qFormat/>
    <w:rsid w:val="00B4722D"/>
    <w:pPr>
      <w:pageBreakBefore/>
      <w:spacing w:before="240" w:after="120"/>
      <w:contextualSpacing w:val="0"/>
    </w:pPr>
    <w:rPr>
      <w:rFonts w:ascii="Arial" w:eastAsia="Times New Roman" w:hAnsi="Arial" w:cs="Times New Roman"/>
      <w:b/>
      <w:caps/>
      <w:color w:val="0070C0"/>
      <w:spacing w:val="0"/>
      <w:kern w:val="0"/>
      <w:sz w:val="36"/>
      <w:szCs w:val="32"/>
      <w:lang w:eastAsia="fr-FR"/>
    </w:rPr>
  </w:style>
  <w:style w:type="character" w:customStyle="1" w:styleId="scx0Char">
    <w:name w:val="scx0 Char"/>
    <w:link w:val="scx0"/>
    <w:rsid w:val="00B4722D"/>
    <w:rPr>
      <w:rFonts w:ascii="Arial" w:hAnsi="Arial"/>
      <w:b/>
      <w:caps/>
      <w:color w:val="0070C0"/>
      <w:sz w:val="36"/>
      <w:szCs w:val="32"/>
      <w:lang w:val="en-GB" w:eastAsia="fr-FR"/>
    </w:rPr>
  </w:style>
  <w:style w:type="paragraph" w:styleId="Title">
    <w:name w:val="Title"/>
    <w:basedOn w:val="Normal"/>
    <w:next w:val="Normal"/>
    <w:link w:val="TitleChar"/>
    <w:rsid w:val="00B4722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B4722D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GB"/>
    </w:rPr>
  </w:style>
  <w:style w:type="paragraph" w:customStyle="1" w:styleId="scx5">
    <w:name w:val="scx5"/>
    <w:basedOn w:val="Normal"/>
    <w:next w:val="scx-TEXT"/>
    <w:link w:val="scx5Char"/>
    <w:qFormat/>
    <w:rsid w:val="00B4722D"/>
    <w:pPr>
      <w:keepNext/>
      <w:spacing w:before="12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5Char">
    <w:name w:val="scx5 Char"/>
    <w:link w:val="scx5"/>
    <w:rsid w:val="00B4722D"/>
    <w:rPr>
      <w:rFonts w:ascii="Arial" w:eastAsia="MS Mincho" w:hAnsi="Arial"/>
      <w:b/>
      <w:color w:val="000000"/>
      <w:sz w:val="22"/>
      <w:szCs w:val="24"/>
      <w:lang w:val="en-GB" w:eastAsia="fr-FR"/>
    </w:rPr>
  </w:style>
  <w:style w:type="paragraph" w:styleId="TableofFigures">
    <w:name w:val="table of figures"/>
    <w:basedOn w:val="Normal"/>
    <w:next w:val="Normal"/>
    <w:uiPriority w:val="99"/>
    <w:rsid w:val="00B4722D"/>
  </w:style>
  <w:style w:type="paragraph" w:styleId="EndnoteText">
    <w:name w:val="endnote text"/>
    <w:basedOn w:val="Normal"/>
    <w:link w:val="EndnoteTextChar"/>
    <w:semiHidden/>
    <w:unhideWhenUsed/>
    <w:rsid w:val="00E62B8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E62B8C"/>
    <w:rPr>
      <w:lang w:val="en-GB" w:eastAsia="en-GB"/>
    </w:rPr>
  </w:style>
  <w:style w:type="character" w:styleId="EndnoteReference">
    <w:name w:val="endnote reference"/>
    <w:basedOn w:val="DefaultParagraphFont"/>
    <w:semiHidden/>
    <w:unhideWhenUsed/>
    <w:rsid w:val="00E62B8C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F876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google.com/store/apps/details?id=com.microblink.photomath" TargetMode="External"/><Relationship Id="rId13" Type="http://schemas.openxmlformats.org/officeDocument/2006/relationships/hyperlink" Target="http://bit.ly/3Hmnco9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play.google.com/store/apps/details?id=com.companyname.MaturaMatematyka&amp;fbclid=IwAR3nwiAYuIkpeUhE_89Db5po6pAk2AQBiTXWD1mez7HUt1pSPNf6QYxsQ24" TargetMode="Externa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t.ly/3Hod6T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footer" Target="footer3.xml"/><Relationship Id="rId10" Type="http://schemas.openxmlformats.org/officeDocument/2006/relationships/hyperlink" Target="https://play.google.com/store/apps/details?id=com.microsoft.math&amp;fbclid=IwAR34TPcsUrYpxFJ24r34Ee7pYseE4eTUlAg1EHxGlWwjJ0F822QaIOth9C4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it.ly/3iW1Vbq" TargetMode="External"/><Relationship Id="rId14" Type="http://schemas.openxmlformats.org/officeDocument/2006/relationships/hyperlink" Target="https://l.facebook.com/l.php?u=https%3A%2F%2Fwww.calculator.net%2F%3Ffbclid%3DIwAR316Z5GNuecN_Y1qT1fOFixinDtH5q4Aoz7DrJfvVuYYAyhSmfw_-2vk5Q&amp;h=AT1gng6oKcyIoH8BTUL9XT1HnutpEUByKeSWRkDybqmWK4fuNhGMyYb6oQsZQy8nZhqgxsOPdw-__kLq7BZTFW7BG6ZkLL2vn4SqVXoPnLw8CFUKIpUJJOMZgovqTE8oZvr1" TargetMode="External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4922A-75D3-444D-BB25-1901CA929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555</Words>
  <Characters>3169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>  </vt:lpstr>
    </vt:vector>
  </TitlesOfParts>
  <Company/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Maggife</dc:creator>
  <cp:lastModifiedBy>Ѓорѓина Димова</cp:lastModifiedBy>
  <cp:revision>4</cp:revision>
  <cp:lastPrinted>2015-04-14T10:08:00Z</cp:lastPrinted>
  <dcterms:created xsi:type="dcterms:W3CDTF">2023-01-18T21:10:00Z</dcterms:created>
  <dcterms:modified xsi:type="dcterms:W3CDTF">2023-01-22T10:37:00Z</dcterms:modified>
</cp:coreProperties>
</file>